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E9" w:rsidRPr="0099522C" w:rsidRDefault="00E126D3" w:rsidP="00E126D3">
      <w:pPr>
        <w:spacing w:after="0" w:line="240" w:lineRule="auto"/>
        <w:jc w:val="center"/>
        <w:rPr>
          <w:b/>
          <w:sz w:val="24"/>
          <w:szCs w:val="28"/>
          <w:u w:val="single"/>
        </w:rPr>
      </w:pPr>
      <w:r w:rsidRPr="0099522C">
        <w:rPr>
          <w:b/>
          <w:sz w:val="24"/>
          <w:szCs w:val="28"/>
          <w:u w:val="single"/>
        </w:rPr>
        <w:t xml:space="preserve">Jaarverslag </w:t>
      </w:r>
      <w:r w:rsidR="00B321E9" w:rsidRPr="0099522C">
        <w:rPr>
          <w:b/>
          <w:sz w:val="24"/>
          <w:szCs w:val="28"/>
          <w:u w:val="single"/>
        </w:rPr>
        <w:t xml:space="preserve">van </w:t>
      </w:r>
      <w:r w:rsidR="00505BA2">
        <w:rPr>
          <w:b/>
          <w:sz w:val="24"/>
          <w:szCs w:val="28"/>
          <w:u w:val="single"/>
        </w:rPr>
        <w:t xml:space="preserve">ombudsdienst </w:t>
      </w:r>
      <w:r w:rsidR="00A55EB6" w:rsidRPr="00A55EB6">
        <w:rPr>
          <w:b/>
          <w:color w:val="FF0000"/>
          <w:sz w:val="24"/>
          <w:szCs w:val="28"/>
          <w:u w:val="single"/>
        </w:rPr>
        <w:t>(naam ziekenhuis invullen)</w:t>
      </w:r>
    </w:p>
    <w:p w:rsidR="00267A58" w:rsidRPr="0099522C" w:rsidRDefault="00E126D3" w:rsidP="00E126D3">
      <w:pPr>
        <w:spacing w:after="0" w:line="240" w:lineRule="auto"/>
        <w:jc w:val="center"/>
        <w:rPr>
          <w:b/>
          <w:sz w:val="24"/>
          <w:szCs w:val="28"/>
          <w:u w:val="single"/>
        </w:rPr>
      </w:pPr>
      <w:r w:rsidRPr="0099522C">
        <w:rPr>
          <w:b/>
          <w:sz w:val="24"/>
          <w:szCs w:val="28"/>
          <w:u w:val="single"/>
        </w:rPr>
        <w:t>t</w:t>
      </w:r>
      <w:r w:rsidR="00B321E9" w:rsidRPr="0099522C">
        <w:rPr>
          <w:b/>
          <w:sz w:val="24"/>
          <w:szCs w:val="28"/>
          <w:u w:val="single"/>
        </w:rPr>
        <w:t>.</w:t>
      </w:r>
      <w:r w:rsidRPr="0099522C">
        <w:rPr>
          <w:b/>
          <w:sz w:val="24"/>
          <w:szCs w:val="28"/>
          <w:u w:val="single"/>
        </w:rPr>
        <w:t>a</w:t>
      </w:r>
      <w:r w:rsidR="00B321E9" w:rsidRPr="0099522C">
        <w:rPr>
          <w:b/>
          <w:sz w:val="24"/>
          <w:szCs w:val="28"/>
          <w:u w:val="single"/>
        </w:rPr>
        <w:t>.</w:t>
      </w:r>
      <w:r w:rsidRPr="0099522C">
        <w:rPr>
          <w:b/>
          <w:sz w:val="24"/>
          <w:szCs w:val="28"/>
          <w:u w:val="single"/>
        </w:rPr>
        <w:t>v</w:t>
      </w:r>
      <w:r w:rsidR="00B321E9" w:rsidRPr="0099522C">
        <w:rPr>
          <w:b/>
          <w:sz w:val="24"/>
          <w:szCs w:val="28"/>
          <w:u w:val="single"/>
        </w:rPr>
        <w:t>.</w:t>
      </w:r>
      <w:r w:rsidRPr="0099522C">
        <w:rPr>
          <w:b/>
          <w:sz w:val="24"/>
          <w:szCs w:val="28"/>
          <w:u w:val="single"/>
        </w:rPr>
        <w:t xml:space="preserve"> de Vlaamse </w:t>
      </w:r>
      <w:r w:rsidR="00B17C32" w:rsidRPr="009315AD">
        <w:rPr>
          <w:b/>
          <w:sz w:val="24"/>
          <w:szCs w:val="24"/>
          <w:u w:val="single"/>
        </w:rPr>
        <w:t>Ombudsdienst (</w:t>
      </w:r>
      <w:hyperlink r:id="rId8" w:history="1">
        <w:r w:rsidR="009315AD" w:rsidRPr="009315AD">
          <w:rPr>
            <w:rStyle w:val="Hyperlink"/>
            <w:rFonts w:eastAsia="Times New Roman"/>
            <w:b/>
            <w:sz w:val="24"/>
            <w:szCs w:val="24"/>
          </w:rPr>
          <w:t>jaarverslag@vlaamseombudsdienst.be</w:t>
        </w:r>
      </w:hyperlink>
      <w:r w:rsidR="009315AD" w:rsidRPr="009315AD">
        <w:rPr>
          <w:rFonts w:eastAsia="Times New Roman"/>
          <w:b/>
          <w:color w:val="3E2D39"/>
          <w:sz w:val="24"/>
          <w:szCs w:val="24"/>
        </w:rPr>
        <w:t>)</w:t>
      </w:r>
    </w:p>
    <w:p w:rsidR="009315AD" w:rsidRPr="0099522C" w:rsidRDefault="001F646B" w:rsidP="009315AD">
      <w:pPr>
        <w:spacing w:after="0" w:line="240" w:lineRule="auto"/>
        <w:jc w:val="center"/>
        <w:rPr>
          <w:b/>
          <w:sz w:val="24"/>
          <w:szCs w:val="28"/>
          <w:u w:val="single"/>
        </w:rPr>
      </w:pPr>
      <w:r w:rsidRPr="0099522C">
        <w:rPr>
          <w:b/>
          <w:sz w:val="24"/>
          <w:szCs w:val="28"/>
          <w:u w:val="single"/>
        </w:rPr>
        <w:t xml:space="preserve">KALENDERJAAR </w:t>
      </w:r>
      <w:r w:rsidR="00B17C32">
        <w:rPr>
          <w:b/>
          <w:sz w:val="24"/>
          <w:szCs w:val="28"/>
          <w:u w:val="single"/>
        </w:rPr>
        <w:t>2022</w:t>
      </w:r>
      <w:bookmarkStart w:id="0" w:name="_GoBack"/>
      <w:bookmarkEnd w:id="0"/>
    </w:p>
    <w:p w:rsidR="00E126D3" w:rsidRPr="0099522C" w:rsidRDefault="00505BA2" w:rsidP="00E126D3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 </w:t>
      </w:r>
      <w:r w:rsidR="00E126D3" w:rsidRPr="0099522C">
        <w:rPr>
          <w:i/>
          <w:szCs w:val="24"/>
        </w:rPr>
        <w:t xml:space="preserve"> </w:t>
      </w:r>
    </w:p>
    <w:p w:rsidR="001F646B" w:rsidRPr="0099522C" w:rsidRDefault="001F646B" w:rsidP="00E126D3">
      <w:pPr>
        <w:spacing w:after="0" w:line="240" w:lineRule="auto"/>
        <w:jc w:val="center"/>
        <w:rPr>
          <w:i/>
          <w:szCs w:val="24"/>
        </w:rPr>
      </w:pPr>
    </w:p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55"/>
        <w:gridCol w:w="6007"/>
      </w:tblGrid>
      <w:tr w:rsidR="00E126D3" w:rsidRPr="0099522C" w:rsidTr="000944B7">
        <w:tc>
          <w:tcPr>
            <w:tcW w:w="3085" w:type="dxa"/>
            <w:shd w:val="clear" w:color="auto" w:fill="D9D9D9" w:themeFill="background1" w:themeFillShade="D9"/>
          </w:tcPr>
          <w:p w:rsidR="00E126D3" w:rsidRPr="0099522C" w:rsidRDefault="001F1BAF" w:rsidP="000944B7">
            <w:pPr>
              <w:rPr>
                <w:sz w:val="18"/>
                <w:szCs w:val="20"/>
              </w:rPr>
            </w:pPr>
            <w:r w:rsidRPr="0099522C">
              <w:rPr>
                <w:szCs w:val="24"/>
              </w:rPr>
              <w:t>Registratieperiode</w:t>
            </w:r>
          </w:p>
        </w:tc>
        <w:tc>
          <w:tcPr>
            <w:tcW w:w="6127" w:type="dxa"/>
            <w:shd w:val="clear" w:color="auto" w:fill="FFFFFF" w:themeFill="background1"/>
          </w:tcPr>
          <w:p w:rsidR="00E126D3" w:rsidRPr="0099522C" w:rsidRDefault="001F1BAF" w:rsidP="00B17C32">
            <w:pPr>
              <w:rPr>
                <w:szCs w:val="24"/>
              </w:rPr>
            </w:pPr>
            <w:r w:rsidRPr="0099522C">
              <w:rPr>
                <w:szCs w:val="24"/>
              </w:rPr>
              <w:t>1.1.</w:t>
            </w:r>
            <w:r w:rsidR="00B17C32">
              <w:rPr>
                <w:szCs w:val="24"/>
              </w:rPr>
              <w:t>2022</w:t>
            </w:r>
            <w:r w:rsidRPr="0099522C">
              <w:rPr>
                <w:szCs w:val="24"/>
              </w:rPr>
              <w:t xml:space="preserve"> - </w:t>
            </w:r>
            <w:r w:rsidR="000944B7" w:rsidRPr="0099522C">
              <w:rPr>
                <w:szCs w:val="24"/>
              </w:rPr>
              <w:t>31.12.</w:t>
            </w:r>
            <w:r w:rsidR="00B17C32">
              <w:rPr>
                <w:szCs w:val="24"/>
              </w:rPr>
              <w:t>2022</w:t>
            </w:r>
          </w:p>
        </w:tc>
      </w:tr>
    </w:tbl>
    <w:p w:rsidR="00E126D3" w:rsidRPr="0099522C" w:rsidRDefault="00E126D3" w:rsidP="00E126D3">
      <w:pPr>
        <w:spacing w:after="0" w:line="240" w:lineRule="auto"/>
        <w:rPr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7"/>
        <w:gridCol w:w="6505"/>
      </w:tblGrid>
      <w:tr w:rsidR="00E8456D" w:rsidRPr="0099522C" w:rsidTr="007B7428">
        <w:tc>
          <w:tcPr>
            <w:tcW w:w="9062" w:type="dxa"/>
            <w:gridSpan w:val="2"/>
            <w:shd w:val="clear" w:color="auto" w:fill="BFBFBF" w:themeFill="background1" w:themeFillShade="BF"/>
          </w:tcPr>
          <w:p w:rsidR="00E8456D" w:rsidRPr="0099522C" w:rsidRDefault="00E8456D" w:rsidP="00E8456D">
            <w:pPr>
              <w:jc w:val="center"/>
              <w:rPr>
                <w:b/>
                <w:szCs w:val="24"/>
              </w:rPr>
            </w:pPr>
            <w:r w:rsidRPr="0099522C">
              <w:rPr>
                <w:b/>
                <w:szCs w:val="24"/>
              </w:rPr>
              <w:t>Instellingsgebonden informatie</w:t>
            </w:r>
          </w:p>
        </w:tc>
      </w:tr>
      <w:tr w:rsidR="008B764E" w:rsidRPr="0099522C" w:rsidTr="008B764E">
        <w:trPr>
          <w:trHeight w:val="113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8B764E" w:rsidRPr="0099522C" w:rsidRDefault="008B764E" w:rsidP="0017690B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>Naam van de zorginstelling</w:t>
            </w:r>
          </w:p>
        </w:tc>
        <w:tc>
          <w:tcPr>
            <w:tcW w:w="6505" w:type="dxa"/>
            <w:vAlign w:val="center"/>
          </w:tcPr>
          <w:p w:rsidR="008B764E" w:rsidRPr="0099522C" w:rsidRDefault="008B764E" w:rsidP="000F00E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0F00E7" w:rsidRPr="0099522C" w:rsidTr="008B764E">
        <w:trPr>
          <w:trHeight w:val="113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E8456D" w:rsidRPr="0099522C" w:rsidRDefault="00E8456D" w:rsidP="0017690B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>Adres</w:t>
            </w:r>
          </w:p>
        </w:tc>
        <w:tc>
          <w:tcPr>
            <w:tcW w:w="6505" w:type="dxa"/>
            <w:vAlign w:val="center"/>
          </w:tcPr>
          <w:p w:rsidR="006D3256" w:rsidRPr="0099522C" w:rsidRDefault="006D3256" w:rsidP="000F00E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0F00E7" w:rsidRPr="0099522C" w:rsidTr="008B764E">
        <w:trPr>
          <w:trHeight w:val="113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9F3A1B" w:rsidRPr="0099522C" w:rsidRDefault="009F3A1B" w:rsidP="0017690B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>Gewest</w:t>
            </w:r>
          </w:p>
        </w:tc>
        <w:tc>
          <w:tcPr>
            <w:tcW w:w="6505" w:type="dxa"/>
            <w:vAlign w:val="center"/>
          </w:tcPr>
          <w:p w:rsidR="006D3256" w:rsidRPr="0099522C" w:rsidRDefault="006D3256" w:rsidP="000F00E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8B764E" w:rsidRPr="0099522C" w:rsidTr="004E61E0">
        <w:trPr>
          <w:trHeight w:val="113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8B764E" w:rsidRPr="0099522C" w:rsidRDefault="008B764E" w:rsidP="0017690B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>Erkenningsnummer</w:t>
            </w:r>
          </w:p>
        </w:tc>
        <w:tc>
          <w:tcPr>
            <w:tcW w:w="6505" w:type="dxa"/>
            <w:vAlign w:val="center"/>
          </w:tcPr>
          <w:p w:rsidR="008B764E" w:rsidRPr="0099522C" w:rsidRDefault="008B764E" w:rsidP="000F00E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8B764E" w:rsidRPr="0099522C" w:rsidTr="004E61E0">
        <w:trPr>
          <w:trHeight w:val="113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8B764E" w:rsidRPr="0099522C" w:rsidRDefault="008B764E" w:rsidP="001F646B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>Type (AZ, UZ, PZ,…)</w:t>
            </w:r>
          </w:p>
        </w:tc>
        <w:tc>
          <w:tcPr>
            <w:tcW w:w="6505" w:type="dxa"/>
            <w:vAlign w:val="center"/>
          </w:tcPr>
          <w:p w:rsidR="008B764E" w:rsidRPr="0099522C" w:rsidRDefault="008B764E" w:rsidP="000F00E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8B764E" w:rsidRPr="0099522C" w:rsidTr="004E61E0">
        <w:trPr>
          <w:trHeight w:val="113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8B764E" w:rsidRPr="00BC5B6B" w:rsidRDefault="008B764E" w:rsidP="0017690B">
            <w:pPr>
              <w:spacing w:line="276" w:lineRule="auto"/>
              <w:rPr>
                <w:szCs w:val="24"/>
              </w:rPr>
            </w:pPr>
            <w:r w:rsidRPr="00BC5B6B">
              <w:rPr>
                <w:szCs w:val="24"/>
              </w:rPr>
              <w:t>Aantal bedden</w:t>
            </w:r>
          </w:p>
        </w:tc>
        <w:tc>
          <w:tcPr>
            <w:tcW w:w="6505" w:type="dxa"/>
            <w:vAlign w:val="center"/>
          </w:tcPr>
          <w:p w:rsidR="008B764E" w:rsidRPr="00201279" w:rsidRDefault="008B764E" w:rsidP="00BC5B6B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</w:tr>
      <w:tr w:rsidR="008B764E" w:rsidRPr="0099522C" w:rsidTr="004E61E0">
        <w:trPr>
          <w:trHeight w:val="113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8B764E" w:rsidRPr="0099522C" w:rsidRDefault="008B764E" w:rsidP="0017690B">
            <w:pPr>
              <w:rPr>
                <w:szCs w:val="24"/>
              </w:rPr>
            </w:pPr>
            <w:r w:rsidRPr="0099522C">
              <w:rPr>
                <w:szCs w:val="24"/>
              </w:rPr>
              <w:t>Aantal campussen</w:t>
            </w:r>
          </w:p>
        </w:tc>
        <w:tc>
          <w:tcPr>
            <w:tcW w:w="6505" w:type="dxa"/>
            <w:vAlign w:val="center"/>
          </w:tcPr>
          <w:p w:rsidR="008B764E" w:rsidRPr="0099522C" w:rsidRDefault="008B764E" w:rsidP="000F00E7">
            <w:pPr>
              <w:jc w:val="center"/>
              <w:rPr>
                <w:szCs w:val="24"/>
              </w:rPr>
            </w:pPr>
          </w:p>
        </w:tc>
      </w:tr>
      <w:tr w:rsidR="000F00E7" w:rsidRPr="00A55EB6" w:rsidTr="008B764E">
        <w:trPr>
          <w:trHeight w:val="113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255F33" w:rsidRPr="0099522C" w:rsidRDefault="00E8456D" w:rsidP="0017690B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>Naam ombudsperso</w:t>
            </w:r>
            <w:r w:rsidR="009F3A1B" w:rsidRPr="0099522C">
              <w:rPr>
                <w:szCs w:val="24"/>
              </w:rPr>
              <w:t>(</w:t>
            </w:r>
            <w:r w:rsidRPr="0099522C">
              <w:rPr>
                <w:szCs w:val="24"/>
              </w:rPr>
              <w:t>o</w:t>
            </w:r>
            <w:r w:rsidR="009F3A1B" w:rsidRPr="0099522C">
              <w:rPr>
                <w:szCs w:val="24"/>
              </w:rPr>
              <w:t>)</w:t>
            </w:r>
            <w:r w:rsidRPr="0099522C">
              <w:rPr>
                <w:szCs w:val="24"/>
              </w:rPr>
              <w:t>n</w:t>
            </w:r>
            <w:r w:rsidR="009F3A1B" w:rsidRPr="0099522C">
              <w:rPr>
                <w:szCs w:val="24"/>
              </w:rPr>
              <w:t>(en)</w:t>
            </w:r>
          </w:p>
        </w:tc>
        <w:tc>
          <w:tcPr>
            <w:tcW w:w="6505" w:type="dxa"/>
            <w:vAlign w:val="center"/>
          </w:tcPr>
          <w:p w:rsidR="006D3256" w:rsidRPr="00B17C32" w:rsidRDefault="006D3256" w:rsidP="00254C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0F00E7" w:rsidRPr="0099522C" w:rsidTr="008B764E">
        <w:trPr>
          <w:trHeight w:val="113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9F3A1B" w:rsidRPr="0099522C" w:rsidRDefault="009F3A1B" w:rsidP="0017690B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>Datum aanvang werkzaamheden als ombudspersoon</w:t>
            </w:r>
          </w:p>
        </w:tc>
        <w:tc>
          <w:tcPr>
            <w:tcW w:w="6505" w:type="dxa"/>
            <w:vAlign w:val="center"/>
          </w:tcPr>
          <w:p w:rsidR="009F3A1B" w:rsidRPr="0099522C" w:rsidRDefault="009F3A1B" w:rsidP="00254C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0F00E7" w:rsidRPr="0099522C" w:rsidTr="008B764E">
        <w:trPr>
          <w:trHeight w:val="113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255F33" w:rsidRPr="0099522C" w:rsidRDefault="00F41AD5" w:rsidP="0017690B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>Bestaffing</w:t>
            </w:r>
          </w:p>
        </w:tc>
        <w:tc>
          <w:tcPr>
            <w:tcW w:w="6505" w:type="dxa"/>
            <w:vAlign w:val="center"/>
          </w:tcPr>
          <w:p w:rsidR="008C79DA" w:rsidRPr="008C79DA" w:rsidRDefault="008C79DA" w:rsidP="008C79D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0F00E7" w:rsidRPr="0099522C" w:rsidTr="008B764E">
        <w:trPr>
          <w:trHeight w:val="113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255F33" w:rsidRPr="0099522C" w:rsidRDefault="00F41AD5" w:rsidP="0017690B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lastRenderedPageBreak/>
              <w:t>Lokalisatie dienst</w:t>
            </w:r>
          </w:p>
        </w:tc>
        <w:tc>
          <w:tcPr>
            <w:tcW w:w="6505" w:type="dxa"/>
            <w:vAlign w:val="center"/>
          </w:tcPr>
          <w:p w:rsidR="007B7428" w:rsidRPr="0099522C" w:rsidRDefault="007B7428" w:rsidP="00254C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0F00E7" w:rsidRPr="0099522C" w:rsidTr="008B764E">
        <w:trPr>
          <w:trHeight w:val="1701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255F33" w:rsidRPr="0099522C" w:rsidRDefault="00F41AD5" w:rsidP="0017690B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>Registratiesysteem</w:t>
            </w:r>
          </w:p>
        </w:tc>
        <w:tc>
          <w:tcPr>
            <w:tcW w:w="6505" w:type="dxa"/>
            <w:vAlign w:val="center"/>
          </w:tcPr>
          <w:p w:rsidR="007B7428" w:rsidRPr="0099522C" w:rsidRDefault="007B7428" w:rsidP="00254C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0F00E7" w:rsidRPr="0099522C" w:rsidTr="008B764E">
        <w:trPr>
          <w:trHeight w:val="1701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0944B7" w:rsidRPr="0099522C" w:rsidRDefault="009F3A1B" w:rsidP="0017690B">
            <w:pPr>
              <w:spacing w:line="276" w:lineRule="auto"/>
              <w:rPr>
                <w:i/>
                <w:sz w:val="18"/>
                <w:szCs w:val="20"/>
              </w:rPr>
            </w:pPr>
            <w:r w:rsidRPr="0099522C">
              <w:rPr>
                <w:szCs w:val="24"/>
              </w:rPr>
              <w:t xml:space="preserve">Huishoudelijk reglement </w:t>
            </w:r>
            <w:r w:rsidRPr="0099522C">
              <w:rPr>
                <w:i/>
                <w:sz w:val="18"/>
                <w:szCs w:val="20"/>
              </w:rPr>
              <w:t>(actualisatiedatum; waar te raadplegen)</w:t>
            </w:r>
          </w:p>
        </w:tc>
        <w:tc>
          <w:tcPr>
            <w:tcW w:w="6505" w:type="dxa"/>
            <w:vAlign w:val="center"/>
          </w:tcPr>
          <w:p w:rsidR="0099522C" w:rsidRPr="0099522C" w:rsidRDefault="0099522C" w:rsidP="00492930">
            <w:pPr>
              <w:pStyle w:val="Lijstalinea"/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</w:tr>
      <w:tr w:rsidR="000F00E7" w:rsidRPr="0099522C" w:rsidTr="008B764E">
        <w:trPr>
          <w:trHeight w:val="1701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FF02FA" w:rsidRPr="0099522C" w:rsidRDefault="00FF02FA" w:rsidP="0017690B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>Vormingen i</w:t>
            </w:r>
            <w:r w:rsidR="0017690B" w:rsidRPr="0099522C">
              <w:rPr>
                <w:szCs w:val="24"/>
              </w:rPr>
              <w:t>.</w:t>
            </w:r>
            <w:r w:rsidRPr="0099522C">
              <w:rPr>
                <w:szCs w:val="24"/>
              </w:rPr>
              <w:t>k</w:t>
            </w:r>
            <w:r w:rsidR="0017690B" w:rsidRPr="0099522C">
              <w:rPr>
                <w:szCs w:val="24"/>
              </w:rPr>
              <w:t>.</w:t>
            </w:r>
            <w:r w:rsidRPr="0099522C">
              <w:rPr>
                <w:szCs w:val="24"/>
              </w:rPr>
              <w:t>v</w:t>
            </w:r>
            <w:r w:rsidR="0017690B" w:rsidRPr="0099522C">
              <w:rPr>
                <w:szCs w:val="24"/>
              </w:rPr>
              <w:t>.</w:t>
            </w:r>
            <w:r w:rsidRPr="0099522C">
              <w:rPr>
                <w:szCs w:val="24"/>
              </w:rPr>
              <w:t xml:space="preserve"> bemiddeling</w:t>
            </w:r>
          </w:p>
        </w:tc>
        <w:tc>
          <w:tcPr>
            <w:tcW w:w="6505" w:type="dxa"/>
            <w:vAlign w:val="center"/>
          </w:tcPr>
          <w:p w:rsidR="00D22F6B" w:rsidRPr="00175D33" w:rsidRDefault="00D22F6B" w:rsidP="00175D33">
            <w:pPr>
              <w:pStyle w:val="Lijstalinea"/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</w:tr>
      <w:tr w:rsidR="006975A8" w:rsidRPr="006975A8" w:rsidTr="008B764E">
        <w:trPr>
          <w:trHeight w:val="1701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FF02FA" w:rsidRPr="00231EA1" w:rsidRDefault="00FF02FA" w:rsidP="0017690B">
            <w:pPr>
              <w:spacing w:line="276" w:lineRule="auto"/>
              <w:rPr>
                <w:szCs w:val="24"/>
              </w:rPr>
            </w:pPr>
            <w:r w:rsidRPr="00231EA1">
              <w:rPr>
                <w:szCs w:val="24"/>
              </w:rPr>
              <w:t>Bijkomende vormingen</w:t>
            </w:r>
            <w:r w:rsidR="001F646B" w:rsidRPr="00231EA1">
              <w:rPr>
                <w:szCs w:val="24"/>
              </w:rPr>
              <w:t xml:space="preserve"> in betrokken kalenderjaar</w:t>
            </w:r>
          </w:p>
        </w:tc>
        <w:tc>
          <w:tcPr>
            <w:tcW w:w="6505" w:type="dxa"/>
            <w:vAlign w:val="center"/>
          </w:tcPr>
          <w:p w:rsidR="00260BF0" w:rsidRPr="00231EA1" w:rsidRDefault="00260BF0" w:rsidP="00D22F6B">
            <w:pPr>
              <w:pStyle w:val="Lijstalinea"/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</w:tr>
      <w:tr w:rsidR="000F00E7" w:rsidRPr="0099522C" w:rsidTr="008B764E">
        <w:trPr>
          <w:trHeight w:val="2639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F41AD5" w:rsidRPr="0099522C" w:rsidRDefault="00FF02FA" w:rsidP="0017690B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>W</w:t>
            </w:r>
            <w:r w:rsidR="00F41AD5" w:rsidRPr="0099522C">
              <w:rPr>
                <w:szCs w:val="24"/>
              </w:rPr>
              <w:t>erkingsterrein  van de ombudsdienst</w:t>
            </w:r>
          </w:p>
          <w:p w:rsidR="00F41AD5" w:rsidRPr="0099522C" w:rsidRDefault="00F41AD5" w:rsidP="0017690B">
            <w:pPr>
              <w:spacing w:line="276" w:lineRule="auto"/>
              <w:rPr>
                <w:i/>
                <w:sz w:val="18"/>
                <w:szCs w:val="20"/>
              </w:rPr>
            </w:pPr>
            <w:r w:rsidRPr="0099522C">
              <w:rPr>
                <w:i/>
                <w:sz w:val="18"/>
                <w:szCs w:val="20"/>
              </w:rPr>
              <w:t>(klachtenbemiddeling louter vanuit het mandaat KB 8/7/2003 of ruimer?</w:t>
            </w:r>
            <w:r w:rsidR="00B0226F" w:rsidRPr="0099522C">
              <w:rPr>
                <w:i/>
                <w:sz w:val="18"/>
                <w:szCs w:val="20"/>
              </w:rPr>
              <w:t>; ruimere taken toebedeeld aan de ombudsdienst (vb. begeleiding afschrift patiëntendossier); preventieve opdracht;…</w:t>
            </w:r>
          </w:p>
        </w:tc>
        <w:tc>
          <w:tcPr>
            <w:tcW w:w="6505" w:type="dxa"/>
            <w:vAlign w:val="center"/>
          </w:tcPr>
          <w:p w:rsidR="007F77A4" w:rsidRPr="007F77A4" w:rsidRDefault="007F77A4" w:rsidP="007F77A4">
            <w:pPr>
              <w:pStyle w:val="Lijstalinea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</w:tr>
      <w:tr w:rsidR="000F00E7" w:rsidRPr="0099522C" w:rsidTr="008B764E">
        <w:trPr>
          <w:trHeight w:val="2639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FF02FA" w:rsidRPr="0099522C" w:rsidRDefault="00FF02FA" w:rsidP="0017690B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>Welk traject volgen de klachten die worden geformuleerd aan de ombudsdienst?</w:t>
            </w:r>
          </w:p>
        </w:tc>
        <w:tc>
          <w:tcPr>
            <w:tcW w:w="6505" w:type="dxa"/>
            <w:vAlign w:val="center"/>
          </w:tcPr>
          <w:p w:rsidR="00E348BC" w:rsidRPr="006975A8" w:rsidRDefault="00E348BC" w:rsidP="00A55EB6">
            <w:pPr>
              <w:tabs>
                <w:tab w:val="left" w:pos="567"/>
              </w:tabs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:rsidR="0017690B" w:rsidRPr="0099522C" w:rsidRDefault="0017690B" w:rsidP="00E126D3">
      <w:pPr>
        <w:spacing w:after="0" w:line="240" w:lineRule="auto"/>
        <w:rPr>
          <w:szCs w:val="24"/>
        </w:rPr>
      </w:pPr>
      <w:r w:rsidRPr="0099522C">
        <w:rPr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4B7" w:rsidRPr="0099522C" w:rsidTr="008C79DA">
        <w:tc>
          <w:tcPr>
            <w:tcW w:w="90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944B7" w:rsidRPr="0099522C" w:rsidRDefault="000944B7" w:rsidP="000944B7">
            <w:pPr>
              <w:jc w:val="center"/>
              <w:rPr>
                <w:b/>
                <w:szCs w:val="24"/>
              </w:rPr>
            </w:pPr>
            <w:r w:rsidRPr="0099522C">
              <w:rPr>
                <w:b/>
                <w:szCs w:val="24"/>
              </w:rPr>
              <w:lastRenderedPageBreak/>
              <w:t>Behandeling van klachten en onvrede</w:t>
            </w:r>
          </w:p>
        </w:tc>
      </w:tr>
      <w:tr w:rsidR="000944B7" w:rsidRPr="0099522C" w:rsidTr="008C79DA">
        <w:tc>
          <w:tcPr>
            <w:tcW w:w="9062" w:type="dxa"/>
            <w:shd w:val="clear" w:color="auto" w:fill="D9D9D9" w:themeFill="background1" w:themeFillShade="D9"/>
          </w:tcPr>
          <w:p w:rsidR="000944B7" w:rsidRPr="0099522C" w:rsidRDefault="000944B7" w:rsidP="000944B7">
            <w:pPr>
              <w:rPr>
                <w:i/>
                <w:sz w:val="18"/>
                <w:szCs w:val="20"/>
              </w:rPr>
            </w:pPr>
            <w:r w:rsidRPr="0099522C">
              <w:rPr>
                <w:szCs w:val="24"/>
              </w:rPr>
              <w:t xml:space="preserve">Hoe gaat de ombudsdienst om met klachten? </w:t>
            </w:r>
          </w:p>
        </w:tc>
      </w:tr>
      <w:tr w:rsidR="000944B7" w:rsidRPr="0099522C" w:rsidTr="008C79DA">
        <w:trPr>
          <w:trHeight w:val="1701"/>
        </w:trPr>
        <w:tc>
          <w:tcPr>
            <w:tcW w:w="9062" w:type="dxa"/>
            <w:tcBorders>
              <w:bottom w:val="single" w:sz="4" w:space="0" w:color="auto"/>
            </w:tcBorders>
          </w:tcPr>
          <w:p w:rsidR="00F70D7B" w:rsidRDefault="00F70D7B" w:rsidP="00A55EB6">
            <w:pPr>
              <w:rPr>
                <w:szCs w:val="24"/>
              </w:rPr>
            </w:pPr>
          </w:p>
          <w:p w:rsidR="00A55EB6" w:rsidRDefault="00A55EB6" w:rsidP="00A55EB6">
            <w:pPr>
              <w:rPr>
                <w:szCs w:val="24"/>
              </w:rPr>
            </w:pPr>
          </w:p>
          <w:p w:rsidR="00A55EB6" w:rsidRPr="00A55EB6" w:rsidRDefault="00A55EB6" w:rsidP="00A55EB6">
            <w:pPr>
              <w:rPr>
                <w:szCs w:val="24"/>
              </w:rPr>
            </w:pPr>
          </w:p>
        </w:tc>
      </w:tr>
      <w:tr w:rsidR="000944B7" w:rsidRPr="0099522C" w:rsidTr="008C79DA">
        <w:tc>
          <w:tcPr>
            <w:tcW w:w="9062" w:type="dxa"/>
            <w:shd w:val="clear" w:color="auto" w:fill="D9D9D9" w:themeFill="background1" w:themeFillShade="D9"/>
          </w:tcPr>
          <w:p w:rsidR="000944B7" w:rsidRPr="0099522C" w:rsidRDefault="000944B7" w:rsidP="000944B7">
            <w:pPr>
              <w:rPr>
                <w:i/>
                <w:sz w:val="18"/>
                <w:szCs w:val="20"/>
              </w:rPr>
            </w:pPr>
            <w:r w:rsidRPr="0099522C">
              <w:rPr>
                <w:szCs w:val="24"/>
              </w:rPr>
              <w:t xml:space="preserve">Bijkomende informatie/opmerkingen:  </w:t>
            </w:r>
            <w:r w:rsidRPr="0099522C">
              <w:rPr>
                <w:sz w:val="18"/>
                <w:szCs w:val="20"/>
              </w:rPr>
              <w:t>(vb. Resultaten na afhandeling; eventuele moeilijkheden;…)</w:t>
            </w:r>
          </w:p>
        </w:tc>
      </w:tr>
      <w:tr w:rsidR="000944B7" w:rsidRPr="0099522C" w:rsidTr="008C79DA">
        <w:trPr>
          <w:trHeight w:val="1701"/>
        </w:trPr>
        <w:tc>
          <w:tcPr>
            <w:tcW w:w="9062" w:type="dxa"/>
            <w:shd w:val="clear" w:color="auto" w:fill="FFFFFF" w:themeFill="background1"/>
          </w:tcPr>
          <w:p w:rsidR="001B22F0" w:rsidRPr="0099522C" w:rsidRDefault="001B22F0" w:rsidP="00B11D66">
            <w:pPr>
              <w:rPr>
                <w:szCs w:val="24"/>
              </w:rPr>
            </w:pPr>
          </w:p>
        </w:tc>
      </w:tr>
    </w:tbl>
    <w:p w:rsidR="00E8456D" w:rsidRPr="0099522C" w:rsidRDefault="00E8456D" w:rsidP="00E126D3">
      <w:pPr>
        <w:spacing w:after="0" w:line="240" w:lineRule="auto"/>
        <w:rPr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96"/>
        <w:gridCol w:w="5866"/>
      </w:tblGrid>
      <w:tr w:rsidR="00E126D3" w:rsidRPr="0099522C" w:rsidTr="008F59DB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26D3" w:rsidRPr="0099522C" w:rsidRDefault="00E126D3" w:rsidP="00B11D66">
            <w:pPr>
              <w:jc w:val="center"/>
              <w:rPr>
                <w:b/>
                <w:szCs w:val="24"/>
              </w:rPr>
            </w:pPr>
            <w:r w:rsidRPr="0099522C">
              <w:rPr>
                <w:b/>
                <w:szCs w:val="24"/>
              </w:rPr>
              <w:t xml:space="preserve">Overzicht van de </w:t>
            </w:r>
            <w:r w:rsidR="009F3A1B" w:rsidRPr="0099522C">
              <w:rPr>
                <w:b/>
                <w:szCs w:val="24"/>
              </w:rPr>
              <w:t>meldingen t</w:t>
            </w:r>
            <w:r w:rsidR="00565C69" w:rsidRPr="0099522C">
              <w:rPr>
                <w:b/>
                <w:szCs w:val="24"/>
              </w:rPr>
              <w:t>.</w:t>
            </w:r>
            <w:r w:rsidR="009F3A1B" w:rsidRPr="0099522C">
              <w:rPr>
                <w:b/>
                <w:szCs w:val="24"/>
              </w:rPr>
              <w:t>a</w:t>
            </w:r>
            <w:r w:rsidR="00565C69" w:rsidRPr="0099522C">
              <w:rPr>
                <w:b/>
                <w:szCs w:val="24"/>
              </w:rPr>
              <w:t>.</w:t>
            </w:r>
            <w:r w:rsidR="009F3A1B" w:rsidRPr="0099522C">
              <w:rPr>
                <w:b/>
                <w:szCs w:val="24"/>
              </w:rPr>
              <w:t>v</w:t>
            </w:r>
            <w:r w:rsidR="00565C69" w:rsidRPr="0099522C">
              <w:rPr>
                <w:b/>
                <w:szCs w:val="24"/>
              </w:rPr>
              <w:t>.</w:t>
            </w:r>
            <w:r w:rsidR="009F3A1B" w:rsidRPr="0099522C">
              <w:rPr>
                <w:b/>
                <w:szCs w:val="24"/>
              </w:rPr>
              <w:t xml:space="preserve"> de ombudsdienst</w:t>
            </w:r>
          </w:p>
        </w:tc>
      </w:tr>
      <w:tr w:rsidR="00D3463F" w:rsidRPr="0099522C" w:rsidTr="00D3463F">
        <w:trPr>
          <w:trHeight w:val="1134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D3463F" w:rsidRDefault="00D3463F" w:rsidP="00A55EB6">
            <w:pPr>
              <w:rPr>
                <w:szCs w:val="24"/>
              </w:rPr>
            </w:pPr>
          </w:p>
          <w:p w:rsidR="00A55EB6" w:rsidRDefault="00A55EB6" w:rsidP="00A55EB6">
            <w:pPr>
              <w:rPr>
                <w:szCs w:val="24"/>
              </w:rPr>
            </w:pPr>
          </w:p>
          <w:p w:rsidR="00A55EB6" w:rsidRDefault="00A55EB6" w:rsidP="00A55EB6">
            <w:pPr>
              <w:rPr>
                <w:szCs w:val="24"/>
              </w:rPr>
            </w:pPr>
          </w:p>
          <w:p w:rsidR="00A55EB6" w:rsidRPr="00A55EB6" w:rsidRDefault="00A55EB6" w:rsidP="00A55EB6">
            <w:pPr>
              <w:rPr>
                <w:szCs w:val="24"/>
              </w:rPr>
            </w:pPr>
          </w:p>
        </w:tc>
      </w:tr>
      <w:tr w:rsidR="00A25122" w:rsidRPr="00A25122" w:rsidTr="00D3463F">
        <w:trPr>
          <w:trHeight w:val="96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126D3" w:rsidRPr="004D3187" w:rsidRDefault="00675ACF" w:rsidP="002D3814">
            <w:pPr>
              <w:spacing w:line="276" w:lineRule="auto"/>
              <w:rPr>
                <w:szCs w:val="24"/>
              </w:rPr>
            </w:pPr>
            <w:r w:rsidRPr="004D3187">
              <w:rPr>
                <w:szCs w:val="24"/>
              </w:rPr>
              <w:t>Aantal klachten</w:t>
            </w:r>
            <w:r w:rsidR="00A01F9C" w:rsidRPr="004D3187">
              <w:rPr>
                <w:szCs w:val="24"/>
              </w:rPr>
              <w:t>dossiers</w:t>
            </w:r>
          </w:p>
        </w:tc>
        <w:tc>
          <w:tcPr>
            <w:tcW w:w="5985" w:type="dxa"/>
            <w:vAlign w:val="center"/>
          </w:tcPr>
          <w:p w:rsidR="00883EE7" w:rsidRPr="008B764E" w:rsidRDefault="00883EE7" w:rsidP="004D3187">
            <w:pPr>
              <w:spacing w:line="276" w:lineRule="auto"/>
              <w:rPr>
                <w:b/>
                <w:szCs w:val="24"/>
              </w:rPr>
            </w:pPr>
          </w:p>
        </w:tc>
      </w:tr>
      <w:tr w:rsidR="00E126D3" w:rsidRPr="0099522C" w:rsidTr="00D3463F">
        <w:trPr>
          <w:trHeight w:val="96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75ACF" w:rsidRPr="0099522C" w:rsidRDefault="00675ACF" w:rsidP="002D3814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>Aantal infodossiers</w:t>
            </w:r>
          </w:p>
        </w:tc>
        <w:tc>
          <w:tcPr>
            <w:tcW w:w="5985" w:type="dxa"/>
            <w:vAlign w:val="center"/>
          </w:tcPr>
          <w:p w:rsidR="00DE249C" w:rsidRPr="00D258C9" w:rsidRDefault="00DE249C" w:rsidP="00AC4DB1">
            <w:pPr>
              <w:spacing w:line="276" w:lineRule="auto"/>
              <w:rPr>
                <w:b/>
                <w:szCs w:val="24"/>
              </w:rPr>
            </w:pPr>
          </w:p>
        </w:tc>
      </w:tr>
      <w:tr w:rsidR="00675ACF" w:rsidRPr="0099522C" w:rsidTr="00D3463F">
        <w:trPr>
          <w:trHeight w:val="96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75ACF" w:rsidRPr="0099522C" w:rsidRDefault="00675ACF" w:rsidP="002D3814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 xml:space="preserve">Aantal pro actieve </w:t>
            </w:r>
            <w:r w:rsidR="00A01F9C" w:rsidRPr="0099522C">
              <w:rPr>
                <w:szCs w:val="24"/>
              </w:rPr>
              <w:t>dossiers</w:t>
            </w:r>
          </w:p>
        </w:tc>
        <w:tc>
          <w:tcPr>
            <w:tcW w:w="5985" w:type="dxa"/>
            <w:vAlign w:val="center"/>
          </w:tcPr>
          <w:p w:rsidR="00675ACF" w:rsidRPr="008B764E" w:rsidRDefault="00675ACF" w:rsidP="002D3814">
            <w:pPr>
              <w:spacing w:line="276" w:lineRule="auto"/>
              <w:rPr>
                <w:b/>
                <w:szCs w:val="24"/>
              </w:rPr>
            </w:pPr>
          </w:p>
        </w:tc>
      </w:tr>
      <w:tr w:rsidR="00A01F9C" w:rsidRPr="00AC4DB1" w:rsidTr="00D3463F">
        <w:trPr>
          <w:trHeight w:val="96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F9C" w:rsidRPr="00372A05" w:rsidRDefault="00A01F9C" w:rsidP="002D3814">
            <w:pPr>
              <w:spacing w:line="276" w:lineRule="auto"/>
              <w:rPr>
                <w:szCs w:val="24"/>
              </w:rPr>
            </w:pPr>
            <w:r w:rsidRPr="00372A05">
              <w:rPr>
                <w:szCs w:val="24"/>
              </w:rPr>
              <w:t>Aantal opvrag</w:t>
            </w:r>
            <w:r w:rsidR="002D3814" w:rsidRPr="00372A05">
              <w:rPr>
                <w:szCs w:val="24"/>
              </w:rPr>
              <w:t>ingen</w:t>
            </w:r>
            <w:r w:rsidRPr="00372A05">
              <w:rPr>
                <w:szCs w:val="24"/>
              </w:rPr>
              <w:t xml:space="preserve"> patiëntendossier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8C22A8" w:rsidRPr="001B22F0" w:rsidRDefault="008C22A8" w:rsidP="00372A05">
            <w:pPr>
              <w:spacing w:line="276" w:lineRule="auto"/>
              <w:rPr>
                <w:b/>
                <w:szCs w:val="24"/>
              </w:rPr>
            </w:pPr>
          </w:p>
        </w:tc>
      </w:tr>
      <w:tr w:rsidR="00A01F9C" w:rsidRPr="0099522C" w:rsidTr="00D3463F">
        <w:trPr>
          <w:trHeight w:val="96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F9C" w:rsidRPr="0099522C" w:rsidRDefault="00A01F9C" w:rsidP="002D3814">
            <w:pPr>
              <w:spacing w:line="276" w:lineRule="auto"/>
              <w:rPr>
                <w:szCs w:val="24"/>
              </w:rPr>
            </w:pPr>
            <w:r w:rsidRPr="0099522C">
              <w:rPr>
                <w:szCs w:val="24"/>
              </w:rPr>
              <w:t xml:space="preserve">Aantal ‘andere’ 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AC4DB1" w:rsidRPr="0099522C" w:rsidRDefault="00AC4DB1" w:rsidP="003B5F10">
            <w:pPr>
              <w:spacing w:line="276" w:lineRule="auto"/>
              <w:rPr>
                <w:szCs w:val="24"/>
              </w:rPr>
            </w:pPr>
          </w:p>
        </w:tc>
      </w:tr>
    </w:tbl>
    <w:p w:rsidR="00D3463F" w:rsidRPr="0099522C" w:rsidRDefault="00D3463F">
      <w:pPr>
        <w:rPr>
          <w:sz w:val="20"/>
        </w:rPr>
      </w:pPr>
      <w:r w:rsidRPr="0099522C">
        <w:rPr>
          <w:sz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5ACF" w:rsidRPr="0099522C" w:rsidTr="009B67A2">
        <w:tc>
          <w:tcPr>
            <w:tcW w:w="9212" w:type="dxa"/>
            <w:shd w:val="clear" w:color="auto" w:fill="D9D9D9" w:themeFill="background1" w:themeFillShade="D9"/>
          </w:tcPr>
          <w:p w:rsidR="00675ACF" w:rsidRPr="0099522C" w:rsidRDefault="009B67A2" w:rsidP="00565C69">
            <w:pPr>
              <w:rPr>
                <w:szCs w:val="24"/>
              </w:rPr>
            </w:pPr>
            <w:r w:rsidRPr="0099522C">
              <w:rPr>
                <w:szCs w:val="24"/>
              </w:rPr>
              <w:lastRenderedPageBreak/>
              <w:t>Aantal klachten t</w:t>
            </w:r>
            <w:r w:rsidR="002D3814" w:rsidRPr="0099522C">
              <w:rPr>
                <w:szCs w:val="24"/>
              </w:rPr>
              <w:t>.</w:t>
            </w:r>
            <w:r w:rsidRPr="0099522C">
              <w:rPr>
                <w:szCs w:val="24"/>
              </w:rPr>
              <w:t>a</w:t>
            </w:r>
            <w:r w:rsidR="002D3814" w:rsidRPr="0099522C">
              <w:rPr>
                <w:szCs w:val="24"/>
              </w:rPr>
              <w:t>.</w:t>
            </w:r>
            <w:r w:rsidRPr="0099522C">
              <w:rPr>
                <w:szCs w:val="24"/>
              </w:rPr>
              <w:t>v</w:t>
            </w:r>
            <w:r w:rsidR="002D3814" w:rsidRPr="0099522C">
              <w:rPr>
                <w:szCs w:val="24"/>
              </w:rPr>
              <w:t>.</w:t>
            </w:r>
            <w:r w:rsidRPr="0099522C">
              <w:rPr>
                <w:szCs w:val="24"/>
              </w:rPr>
              <w:t xml:space="preserve"> </w:t>
            </w:r>
            <w:r w:rsidR="00675ACF" w:rsidRPr="0099522C">
              <w:rPr>
                <w:szCs w:val="24"/>
              </w:rPr>
              <w:t>RECHTEN VAN DE PATIËNT</w:t>
            </w:r>
            <w:r w:rsidR="00B321E9" w:rsidRPr="0099522C">
              <w:rPr>
                <w:szCs w:val="24"/>
              </w:rPr>
              <w:t xml:space="preserve"> </w:t>
            </w:r>
            <w:r w:rsidR="002D3814" w:rsidRPr="0099522C">
              <w:rPr>
                <w:szCs w:val="24"/>
              </w:rPr>
              <w:t xml:space="preserve">(beroepsbeoefenaars </w:t>
            </w:r>
            <w:r w:rsidR="00565C69" w:rsidRPr="0099522C">
              <w:rPr>
                <w:szCs w:val="24"/>
              </w:rPr>
              <w:t>KB nr. 78)</w:t>
            </w:r>
            <w:r w:rsidR="00B10A7E">
              <w:rPr>
                <w:szCs w:val="24"/>
              </w:rPr>
              <w:t xml:space="preserve">  </w:t>
            </w:r>
          </w:p>
        </w:tc>
      </w:tr>
      <w:tr w:rsidR="002D3814" w:rsidRPr="0099522C" w:rsidTr="002D3814">
        <w:tc>
          <w:tcPr>
            <w:tcW w:w="9212" w:type="dxa"/>
          </w:tcPr>
          <w:p w:rsidR="00565C69" w:rsidRDefault="00565C69" w:rsidP="00A55EB6">
            <w:pPr>
              <w:rPr>
                <w:szCs w:val="24"/>
              </w:rPr>
            </w:pPr>
          </w:p>
          <w:p w:rsidR="00A55EB6" w:rsidRDefault="00A55EB6" w:rsidP="00A55EB6">
            <w:pPr>
              <w:rPr>
                <w:szCs w:val="24"/>
              </w:rPr>
            </w:pPr>
          </w:p>
          <w:p w:rsidR="00A55EB6" w:rsidRDefault="00A55EB6" w:rsidP="00A55EB6">
            <w:pPr>
              <w:rPr>
                <w:szCs w:val="24"/>
              </w:rPr>
            </w:pPr>
          </w:p>
          <w:p w:rsidR="00A55EB6" w:rsidRDefault="00A55EB6" w:rsidP="00A55EB6">
            <w:pPr>
              <w:rPr>
                <w:szCs w:val="24"/>
              </w:rPr>
            </w:pPr>
          </w:p>
          <w:p w:rsidR="00A55EB6" w:rsidRDefault="00A55EB6" w:rsidP="00A55EB6">
            <w:pPr>
              <w:rPr>
                <w:szCs w:val="24"/>
              </w:rPr>
            </w:pPr>
          </w:p>
          <w:p w:rsidR="00A55EB6" w:rsidRDefault="00A55EB6" w:rsidP="00A55EB6">
            <w:pPr>
              <w:rPr>
                <w:szCs w:val="24"/>
              </w:rPr>
            </w:pPr>
          </w:p>
          <w:p w:rsidR="00A55EB6" w:rsidRPr="00A55EB6" w:rsidRDefault="00A55EB6" w:rsidP="00A55EB6">
            <w:pPr>
              <w:rPr>
                <w:szCs w:val="24"/>
              </w:rPr>
            </w:pPr>
          </w:p>
        </w:tc>
      </w:tr>
    </w:tbl>
    <w:p w:rsidR="002D3814" w:rsidRPr="0099522C" w:rsidRDefault="002D3814">
      <w:pPr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35"/>
        <w:gridCol w:w="1263"/>
      </w:tblGrid>
      <w:tr w:rsidR="00E41469" w:rsidRPr="00AC4DB1" w:rsidTr="003B5F10">
        <w:trPr>
          <w:trHeight w:val="851"/>
        </w:trPr>
        <w:tc>
          <w:tcPr>
            <w:tcW w:w="6535" w:type="dxa"/>
            <w:vAlign w:val="center"/>
          </w:tcPr>
          <w:p w:rsidR="00E41469" w:rsidRPr="004D3187" w:rsidRDefault="00E41469" w:rsidP="007E23ED">
            <w:pPr>
              <w:rPr>
                <w:szCs w:val="24"/>
              </w:rPr>
            </w:pPr>
            <w:r w:rsidRPr="004D3187">
              <w:rPr>
                <w:szCs w:val="24"/>
              </w:rPr>
              <w:t>Recht op een kwaliteitsvolle dienstverlening (Art. 5)*</w:t>
            </w:r>
          </w:p>
        </w:tc>
        <w:tc>
          <w:tcPr>
            <w:tcW w:w="1263" w:type="dxa"/>
            <w:vAlign w:val="center"/>
          </w:tcPr>
          <w:p w:rsidR="00E41469" w:rsidRPr="004D3187" w:rsidRDefault="00E41469" w:rsidP="003B5F10">
            <w:pPr>
              <w:jc w:val="center"/>
              <w:rPr>
                <w:szCs w:val="24"/>
              </w:rPr>
            </w:pPr>
          </w:p>
        </w:tc>
      </w:tr>
      <w:tr w:rsidR="00E41469" w:rsidRPr="00AC4DB1" w:rsidTr="003B5F10">
        <w:trPr>
          <w:trHeight w:val="851"/>
        </w:trPr>
        <w:tc>
          <w:tcPr>
            <w:tcW w:w="6535" w:type="dxa"/>
            <w:vAlign w:val="center"/>
          </w:tcPr>
          <w:p w:rsidR="00E41469" w:rsidRPr="004D3187" w:rsidRDefault="00E41469" w:rsidP="001F646B">
            <w:pPr>
              <w:rPr>
                <w:szCs w:val="24"/>
              </w:rPr>
            </w:pPr>
            <w:r w:rsidRPr="004D3187">
              <w:rPr>
                <w:szCs w:val="24"/>
              </w:rPr>
              <w:t>Recht op de vrije keuze van een beroepsbeoefenaar (Art. 6)</w:t>
            </w:r>
          </w:p>
        </w:tc>
        <w:tc>
          <w:tcPr>
            <w:tcW w:w="1263" w:type="dxa"/>
            <w:vAlign w:val="center"/>
          </w:tcPr>
          <w:p w:rsidR="00E41469" w:rsidRPr="004D3187" w:rsidRDefault="00E41469" w:rsidP="003B5F10">
            <w:pPr>
              <w:jc w:val="center"/>
              <w:rPr>
                <w:szCs w:val="24"/>
              </w:rPr>
            </w:pPr>
          </w:p>
        </w:tc>
      </w:tr>
      <w:tr w:rsidR="00E41469" w:rsidRPr="00AC4DB1" w:rsidTr="003B5F10">
        <w:trPr>
          <w:trHeight w:val="851"/>
        </w:trPr>
        <w:tc>
          <w:tcPr>
            <w:tcW w:w="6535" w:type="dxa"/>
            <w:vAlign w:val="center"/>
          </w:tcPr>
          <w:p w:rsidR="00E41469" w:rsidRPr="004D3187" w:rsidRDefault="00E41469" w:rsidP="007E23ED">
            <w:pPr>
              <w:rPr>
                <w:szCs w:val="24"/>
              </w:rPr>
            </w:pPr>
            <w:r w:rsidRPr="004D3187">
              <w:rPr>
                <w:szCs w:val="24"/>
              </w:rPr>
              <w:t>Recht op informatie over zijn gezondheidstoestand (Art. 7)</w:t>
            </w:r>
          </w:p>
        </w:tc>
        <w:tc>
          <w:tcPr>
            <w:tcW w:w="1263" w:type="dxa"/>
            <w:vAlign w:val="center"/>
          </w:tcPr>
          <w:p w:rsidR="00E41469" w:rsidRPr="004D3187" w:rsidRDefault="00E41469" w:rsidP="003B5F10">
            <w:pPr>
              <w:jc w:val="center"/>
              <w:rPr>
                <w:szCs w:val="24"/>
              </w:rPr>
            </w:pPr>
          </w:p>
        </w:tc>
      </w:tr>
      <w:tr w:rsidR="00E41469" w:rsidRPr="00AC4DB1" w:rsidTr="003B5F10">
        <w:trPr>
          <w:trHeight w:val="851"/>
        </w:trPr>
        <w:tc>
          <w:tcPr>
            <w:tcW w:w="6535" w:type="dxa"/>
            <w:vAlign w:val="center"/>
          </w:tcPr>
          <w:p w:rsidR="00E41469" w:rsidRPr="004D3187" w:rsidRDefault="00E41469" w:rsidP="007E23ED">
            <w:pPr>
              <w:rPr>
                <w:szCs w:val="24"/>
              </w:rPr>
            </w:pPr>
            <w:r w:rsidRPr="004D3187">
              <w:rPr>
                <w:szCs w:val="24"/>
              </w:rPr>
              <w:t>Recht op geïnformeerde toestemming (Art. 8)**</w:t>
            </w:r>
          </w:p>
        </w:tc>
        <w:tc>
          <w:tcPr>
            <w:tcW w:w="1263" w:type="dxa"/>
            <w:vAlign w:val="center"/>
          </w:tcPr>
          <w:p w:rsidR="00E41469" w:rsidRPr="004D3187" w:rsidRDefault="00E41469" w:rsidP="003B5F10">
            <w:pPr>
              <w:jc w:val="center"/>
              <w:rPr>
                <w:szCs w:val="24"/>
              </w:rPr>
            </w:pPr>
          </w:p>
        </w:tc>
      </w:tr>
      <w:tr w:rsidR="00E41469" w:rsidRPr="00AC4DB1" w:rsidTr="003B5F10">
        <w:trPr>
          <w:trHeight w:val="851"/>
        </w:trPr>
        <w:tc>
          <w:tcPr>
            <w:tcW w:w="6535" w:type="dxa"/>
            <w:vAlign w:val="center"/>
          </w:tcPr>
          <w:p w:rsidR="00E41469" w:rsidRPr="004D3187" w:rsidRDefault="00E41469" w:rsidP="007E23ED">
            <w:pPr>
              <w:rPr>
                <w:szCs w:val="24"/>
              </w:rPr>
            </w:pPr>
            <w:r w:rsidRPr="004D3187">
              <w:rPr>
                <w:szCs w:val="24"/>
              </w:rPr>
              <w:t>Recht op een zorgvuldig bijgehouden patiëntendossier (Art. 9 §1)</w:t>
            </w:r>
          </w:p>
        </w:tc>
        <w:tc>
          <w:tcPr>
            <w:tcW w:w="1263" w:type="dxa"/>
            <w:vAlign w:val="center"/>
          </w:tcPr>
          <w:p w:rsidR="00E41469" w:rsidRPr="004D3187" w:rsidRDefault="00E41469" w:rsidP="003B5F10">
            <w:pPr>
              <w:jc w:val="center"/>
              <w:rPr>
                <w:szCs w:val="24"/>
              </w:rPr>
            </w:pPr>
          </w:p>
        </w:tc>
      </w:tr>
      <w:tr w:rsidR="00E41469" w:rsidRPr="00AC4DB1" w:rsidTr="003B5F10">
        <w:trPr>
          <w:trHeight w:val="851"/>
        </w:trPr>
        <w:tc>
          <w:tcPr>
            <w:tcW w:w="6535" w:type="dxa"/>
            <w:vAlign w:val="center"/>
          </w:tcPr>
          <w:p w:rsidR="00E41469" w:rsidRPr="004D3187" w:rsidRDefault="00E41469" w:rsidP="007E23ED">
            <w:pPr>
              <w:rPr>
                <w:szCs w:val="24"/>
              </w:rPr>
            </w:pPr>
            <w:r w:rsidRPr="004D3187">
              <w:rPr>
                <w:szCs w:val="24"/>
              </w:rPr>
              <w:t>Recht op inzage van het patiëntendossier (Art. 9 §2)</w:t>
            </w:r>
          </w:p>
        </w:tc>
        <w:tc>
          <w:tcPr>
            <w:tcW w:w="1263" w:type="dxa"/>
            <w:vAlign w:val="center"/>
          </w:tcPr>
          <w:p w:rsidR="00E41469" w:rsidRPr="004D3187" w:rsidRDefault="00E41469" w:rsidP="003B5F10">
            <w:pPr>
              <w:jc w:val="center"/>
              <w:rPr>
                <w:szCs w:val="24"/>
              </w:rPr>
            </w:pPr>
          </w:p>
        </w:tc>
      </w:tr>
      <w:tr w:rsidR="00E41469" w:rsidRPr="00AC4DB1" w:rsidTr="003B5F10">
        <w:trPr>
          <w:trHeight w:val="851"/>
        </w:trPr>
        <w:tc>
          <w:tcPr>
            <w:tcW w:w="6535" w:type="dxa"/>
            <w:vAlign w:val="center"/>
          </w:tcPr>
          <w:p w:rsidR="00E41469" w:rsidRPr="004D3187" w:rsidRDefault="00E41469" w:rsidP="007E23ED">
            <w:pPr>
              <w:rPr>
                <w:szCs w:val="24"/>
              </w:rPr>
            </w:pPr>
            <w:r w:rsidRPr="004D3187">
              <w:rPr>
                <w:szCs w:val="24"/>
              </w:rPr>
              <w:t>Recht op afschrift van het patiëntendossier (Art. 9 §3)</w:t>
            </w:r>
          </w:p>
        </w:tc>
        <w:tc>
          <w:tcPr>
            <w:tcW w:w="1263" w:type="dxa"/>
            <w:vAlign w:val="center"/>
          </w:tcPr>
          <w:p w:rsidR="00E41469" w:rsidRPr="004D3187" w:rsidRDefault="00E41469" w:rsidP="003B5F10">
            <w:pPr>
              <w:jc w:val="center"/>
              <w:rPr>
                <w:szCs w:val="24"/>
              </w:rPr>
            </w:pPr>
          </w:p>
        </w:tc>
      </w:tr>
      <w:tr w:rsidR="00E41469" w:rsidRPr="00AC4DB1" w:rsidTr="003B5F10">
        <w:trPr>
          <w:trHeight w:val="851"/>
        </w:trPr>
        <w:tc>
          <w:tcPr>
            <w:tcW w:w="6535" w:type="dxa"/>
            <w:vAlign w:val="center"/>
          </w:tcPr>
          <w:p w:rsidR="00E41469" w:rsidRPr="004D3187" w:rsidRDefault="00E41469" w:rsidP="007E23ED">
            <w:pPr>
              <w:rPr>
                <w:szCs w:val="24"/>
              </w:rPr>
            </w:pPr>
            <w:r w:rsidRPr="004D3187">
              <w:rPr>
                <w:szCs w:val="24"/>
              </w:rPr>
              <w:t>Recht op bescherming van de persoonlijke levenssfeer (Art. 10)</w:t>
            </w:r>
          </w:p>
        </w:tc>
        <w:tc>
          <w:tcPr>
            <w:tcW w:w="1263" w:type="dxa"/>
            <w:vAlign w:val="center"/>
          </w:tcPr>
          <w:p w:rsidR="00E41469" w:rsidRPr="004D3187" w:rsidRDefault="00E41469" w:rsidP="003B5F10">
            <w:pPr>
              <w:jc w:val="center"/>
              <w:rPr>
                <w:szCs w:val="24"/>
              </w:rPr>
            </w:pPr>
          </w:p>
        </w:tc>
      </w:tr>
      <w:tr w:rsidR="00E41469" w:rsidRPr="00AC4DB1" w:rsidTr="003B5F10">
        <w:trPr>
          <w:trHeight w:val="851"/>
        </w:trPr>
        <w:tc>
          <w:tcPr>
            <w:tcW w:w="6535" w:type="dxa"/>
            <w:vAlign w:val="center"/>
          </w:tcPr>
          <w:p w:rsidR="00E41469" w:rsidRPr="004D3187" w:rsidRDefault="00E41469" w:rsidP="007E23ED">
            <w:pPr>
              <w:rPr>
                <w:szCs w:val="24"/>
              </w:rPr>
            </w:pPr>
            <w:r w:rsidRPr="004D3187">
              <w:rPr>
                <w:szCs w:val="24"/>
              </w:rPr>
              <w:t>Recht op het neerleggen van een klacht (Art. 11)</w:t>
            </w:r>
          </w:p>
        </w:tc>
        <w:tc>
          <w:tcPr>
            <w:tcW w:w="1263" w:type="dxa"/>
            <w:vAlign w:val="center"/>
          </w:tcPr>
          <w:p w:rsidR="00E41469" w:rsidRPr="004D3187" w:rsidRDefault="00E41469" w:rsidP="003B5F10">
            <w:pPr>
              <w:jc w:val="center"/>
              <w:rPr>
                <w:szCs w:val="24"/>
              </w:rPr>
            </w:pPr>
          </w:p>
        </w:tc>
      </w:tr>
      <w:tr w:rsidR="00E41469" w:rsidRPr="00AC4DB1" w:rsidTr="003B5F10">
        <w:trPr>
          <w:trHeight w:val="851"/>
        </w:trPr>
        <w:tc>
          <w:tcPr>
            <w:tcW w:w="6535" w:type="dxa"/>
            <w:vAlign w:val="center"/>
          </w:tcPr>
          <w:p w:rsidR="00E41469" w:rsidRPr="004D3187" w:rsidRDefault="00E41469" w:rsidP="007E23ED">
            <w:pPr>
              <w:rPr>
                <w:szCs w:val="24"/>
              </w:rPr>
            </w:pPr>
            <w:r w:rsidRPr="004D3187">
              <w:rPr>
                <w:szCs w:val="24"/>
              </w:rPr>
              <w:t>Recht op pijnbestrijding (Art. 11bis)</w:t>
            </w:r>
          </w:p>
        </w:tc>
        <w:tc>
          <w:tcPr>
            <w:tcW w:w="1263" w:type="dxa"/>
            <w:vAlign w:val="center"/>
          </w:tcPr>
          <w:p w:rsidR="00E41469" w:rsidRPr="004D3187" w:rsidRDefault="00E41469" w:rsidP="003B5F10">
            <w:pPr>
              <w:jc w:val="center"/>
              <w:rPr>
                <w:szCs w:val="24"/>
              </w:rPr>
            </w:pPr>
          </w:p>
        </w:tc>
      </w:tr>
    </w:tbl>
    <w:p w:rsidR="001F1BAF" w:rsidRPr="0099522C" w:rsidRDefault="001F1BAF">
      <w:pPr>
        <w:rPr>
          <w:sz w:val="20"/>
        </w:rPr>
      </w:pPr>
      <w:r w:rsidRPr="0099522C">
        <w:rPr>
          <w:sz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BC7" w:rsidRPr="0099522C" w:rsidTr="00D3463F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1BC7" w:rsidRPr="0099522C" w:rsidRDefault="00A95778" w:rsidP="00E126D3">
            <w:pPr>
              <w:rPr>
                <w:szCs w:val="24"/>
              </w:rPr>
            </w:pPr>
            <w:r w:rsidRPr="0099522C">
              <w:rPr>
                <w:szCs w:val="24"/>
              </w:rPr>
              <w:lastRenderedPageBreak/>
              <w:t>Tabellen/grafieken</w:t>
            </w:r>
            <w:r w:rsidR="000777DC" w:rsidRPr="0099522C">
              <w:rPr>
                <w:szCs w:val="24"/>
              </w:rPr>
              <w:t>; klachtenratio</w:t>
            </w:r>
            <w:r w:rsidRPr="0099522C">
              <w:rPr>
                <w:szCs w:val="24"/>
              </w:rPr>
              <w:t xml:space="preserve">: </w:t>
            </w:r>
          </w:p>
        </w:tc>
      </w:tr>
      <w:tr w:rsidR="00E51BC7" w:rsidRPr="0099522C" w:rsidTr="00D3463F">
        <w:trPr>
          <w:trHeight w:val="2835"/>
        </w:trPr>
        <w:tc>
          <w:tcPr>
            <w:tcW w:w="0" w:type="auto"/>
            <w:tcBorders>
              <w:bottom w:val="single" w:sz="4" w:space="0" w:color="auto"/>
            </w:tcBorders>
          </w:tcPr>
          <w:p w:rsidR="008D09F7" w:rsidRDefault="008D09F7" w:rsidP="008D09F7">
            <w:pPr>
              <w:rPr>
                <w:color w:val="FF0000"/>
                <w:szCs w:val="24"/>
              </w:rPr>
            </w:pPr>
          </w:p>
          <w:p w:rsidR="00A55EB6" w:rsidRDefault="00A55EB6" w:rsidP="008D09F7">
            <w:pPr>
              <w:rPr>
                <w:color w:val="FF0000"/>
                <w:szCs w:val="24"/>
              </w:rPr>
            </w:pPr>
          </w:p>
          <w:p w:rsidR="00A55EB6" w:rsidRPr="008D09F7" w:rsidRDefault="00A55EB6" w:rsidP="008D09F7">
            <w:pPr>
              <w:rPr>
                <w:color w:val="FF0000"/>
                <w:szCs w:val="24"/>
              </w:rPr>
            </w:pPr>
          </w:p>
          <w:p w:rsidR="008D09F7" w:rsidRPr="00AE3A6B" w:rsidRDefault="008D09F7" w:rsidP="003554A2">
            <w:pPr>
              <w:rPr>
                <w:szCs w:val="24"/>
              </w:rPr>
            </w:pPr>
          </w:p>
          <w:p w:rsidR="00F70D7B" w:rsidRPr="00F70D7B" w:rsidRDefault="00F70D7B" w:rsidP="003554A2">
            <w:pPr>
              <w:rPr>
                <w:color w:val="00B0F0"/>
                <w:szCs w:val="21"/>
                <w:u w:val="single"/>
                <w:lang w:val="nl-NL"/>
              </w:rPr>
            </w:pPr>
          </w:p>
        </w:tc>
      </w:tr>
      <w:tr w:rsidR="009B67A2" w:rsidRPr="0099522C" w:rsidTr="00D3463F">
        <w:tc>
          <w:tcPr>
            <w:tcW w:w="0" w:type="auto"/>
            <w:shd w:val="clear" w:color="auto" w:fill="D9D9D9" w:themeFill="background1" w:themeFillShade="D9"/>
          </w:tcPr>
          <w:p w:rsidR="009B67A2" w:rsidRPr="0099522C" w:rsidRDefault="009B67A2" w:rsidP="00E126D3">
            <w:pPr>
              <w:rPr>
                <w:i/>
                <w:sz w:val="18"/>
                <w:szCs w:val="20"/>
              </w:rPr>
            </w:pPr>
            <w:r w:rsidRPr="0099522C">
              <w:rPr>
                <w:szCs w:val="24"/>
              </w:rPr>
              <w:t>Bijkomende informatie/opmerkingen:</w:t>
            </w:r>
            <w:r w:rsidR="00A95778" w:rsidRPr="0099522C">
              <w:rPr>
                <w:szCs w:val="24"/>
              </w:rPr>
              <w:t xml:space="preserve"> </w:t>
            </w:r>
            <w:r w:rsidR="00A95778" w:rsidRPr="0099522C">
              <w:rPr>
                <w:sz w:val="18"/>
                <w:szCs w:val="20"/>
              </w:rPr>
              <w:t>(vb. meest voorkomende aspecten; doorlooptijd; verwachtingen van de klager;…)</w:t>
            </w:r>
          </w:p>
        </w:tc>
      </w:tr>
      <w:tr w:rsidR="009B67A2" w:rsidRPr="0099522C" w:rsidTr="00D3463F">
        <w:trPr>
          <w:trHeight w:val="2835"/>
        </w:trPr>
        <w:tc>
          <w:tcPr>
            <w:tcW w:w="0" w:type="auto"/>
          </w:tcPr>
          <w:p w:rsidR="009B67A2" w:rsidRDefault="009B67A2" w:rsidP="00E126D3">
            <w:pPr>
              <w:rPr>
                <w:szCs w:val="24"/>
              </w:rPr>
            </w:pPr>
          </w:p>
          <w:p w:rsidR="003B5F10" w:rsidRPr="00E272AE" w:rsidRDefault="003B5F10" w:rsidP="00E272AE">
            <w:pPr>
              <w:rPr>
                <w:szCs w:val="24"/>
              </w:rPr>
            </w:pPr>
          </w:p>
          <w:p w:rsidR="00E272AE" w:rsidRDefault="00E272AE" w:rsidP="00E272AE">
            <w:pPr>
              <w:pStyle w:val="Plattetekst3"/>
              <w:spacing w:after="0"/>
              <w:rPr>
                <w:rFonts w:ascii="Gill Sans MT" w:hAnsi="Gill Sans MT"/>
                <w:bCs/>
                <w:iCs/>
                <w:color w:val="00B0F0"/>
                <w:sz w:val="21"/>
                <w:szCs w:val="21"/>
                <w:u w:val="single"/>
                <w:lang w:val="nl-NL"/>
              </w:rPr>
            </w:pPr>
          </w:p>
          <w:p w:rsidR="00E272AE" w:rsidRPr="0099522C" w:rsidRDefault="00E272AE" w:rsidP="00E126D3">
            <w:pPr>
              <w:rPr>
                <w:szCs w:val="24"/>
              </w:rPr>
            </w:pPr>
          </w:p>
        </w:tc>
      </w:tr>
    </w:tbl>
    <w:p w:rsidR="008213B6" w:rsidRPr="0099522C" w:rsidRDefault="008213B6" w:rsidP="00E126D3">
      <w:pPr>
        <w:spacing w:after="0" w:line="240" w:lineRule="auto"/>
        <w:rPr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62DE" w:rsidRPr="0099522C" w:rsidTr="00A40FBE">
        <w:tc>
          <w:tcPr>
            <w:tcW w:w="9062" w:type="dxa"/>
            <w:shd w:val="clear" w:color="auto" w:fill="A6A6A6" w:themeFill="background1" w:themeFillShade="A6"/>
          </w:tcPr>
          <w:p w:rsidR="002A62DE" w:rsidRPr="0099522C" w:rsidRDefault="002A62DE" w:rsidP="002A62DE">
            <w:pPr>
              <w:jc w:val="center"/>
              <w:rPr>
                <w:b/>
                <w:szCs w:val="24"/>
              </w:rPr>
            </w:pPr>
            <w:r w:rsidRPr="0099522C">
              <w:rPr>
                <w:b/>
                <w:szCs w:val="24"/>
              </w:rPr>
              <w:t>Aanbevelingen</w:t>
            </w:r>
          </w:p>
        </w:tc>
      </w:tr>
      <w:tr w:rsidR="00883EE7" w:rsidRPr="00883EE7" w:rsidTr="00A40FBE">
        <w:tc>
          <w:tcPr>
            <w:tcW w:w="9062" w:type="dxa"/>
            <w:tcBorders>
              <w:bottom w:val="single" w:sz="4" w:space="0" w:color="auto"/>
            </w:tcBorders>
          </w:tcPr>
          <w:p w:rsidR="003E1340" w:rsidRDefault="003E1340" w:rsidP="003E1340"/>
          <w:p w:rsidR="00CD045F" w:rsidRDefault="00CD045F" w:rsidP="003E1340"/>
          <w:p w:rsidR="00A55EB6" w:rsidRDefault="00A55EB6" w:rsidP="003E1340"/>
          <w:p w:rsidR="00A55EB6" w:rsidRDefault="00A55EB6" w:rsidP="003E1340"/>
          <w:p w:rsidR="00A55EB6" w:rsidRDefault="00A55EB6" w:rsidP="003E1340"/>
          <w:p w:rsidR="00A55EB6" w:rsidRDefault="00A55EB6" w:rsidP="003E1340"/>
          <w:p w:rsidR="00CD045F" w:rsidRPr="00DB25D2" w:rsidRDefault="00CD045F" w:rsidP="003E1340"/>
        </w:tc>
      </w:tr>
    </w:tbl>
    <w:p w:rsidR="00A40FBE" w:rsidRDefault="00A40FBE" w:rsidP="00990A36">
      <w:pPr>
        <w:spacing w:after="0" w:line="240" w:lineRule="auto"/>
        <w:rPr>
          <w:rStyle w:val="Intensievebenadrukking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340" w:rsidRPr="0099522C" w:rsidTr="003E1340">
        <w:tc>
          <w:tcPr>
            <w:tcW w:w="9062" w:type="dxa"/>
            <w:shd w:val="clear" w:color="auto" w:fill="A6A6A6" w:themeFill="background1" w:themeFillShade="A6"/>
          </w:tcPr>
          <w:p w:rsidR="003E1340" w:rsidRPr="0099522C" w:rsidRDefault="003E1340" w:rsidP="003E13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Verzoeningsresultaten</w:t>
            </w:r>
          </w:p>
        </w:tc>
      </w:tr>
      <w:tr w:rsidR="003E1340" w:rsidRPr="00883EE7" w:rsidTr="003E1340">
        <w:tc>
          <w:tcPr>
            <w:tcW w:w="9062" w:type="dxa"/>
            <w:tcBorders>
              <w:bottom w:val="single" w:sz="4" w:space="0" w:color="auto"/>
            </w:tcBorders>
          </w:tcPr>
          <w:p w:rsidR="00A55EB6" w:rsidRDefault="00A55EB6" w:rsidP="00AC4DB1">
            <w:pPr>
              <w:spacing w:after="160" w:line="259" w:lineRule="auto"/>
              <w:rPr>
                <w:i/>
                <w:sz w:val="20"/>
              </w:rPr>
            </w:pPr>
          </w:p>
          <w:p w:rsidR="00A55EB6" w:rsidRDefault="00A55EB6" w:rsidP="00AC4DB1">
            <w:pPr>
              <w:spacing w:after="160" w:line="259" w:lineRule="auto"/>
              <w:rPr>
                <w:i/>
                <w:sz w:val="20"/>
              </w:rPr>
            </w:pPr>
          </w:p>
          <w:p w:rsidR="00A55EB6" w:rsidRDefault="00A55EB6" w:rsidP="00AC4DB1">
            <w:pPr>
              <w:spacing w:after="160" w:line="259" w:lineRule="auto"/>
              <w:rPr>
                <w:i/>
                <w:sz w:val="20"/>
              </w:rPr>
            </w:pPr>
          </w:p>
          <w:p w:rsidR="0027035C" w:rsidRPr="0027035C" w:rsidRDefault="0027035C" w:rsidP="00AC4DB1">
            <w:pPr>
              <w:spacing w:after="160" w:line="259" w:lineRule="auto"/>
              <w:rPr>
                <w:i/>
              </w:rPr>
            </w:pPr>
            <w:r w:rsidRPr="0027035C">
              <w:rPr>
                <w:i/>
                <w:sz w:val="20"/>
              </w:rPr>
              <w:t xml:space="preserve"> </w:t>
            </w:r>
          </w:p>
        </w:tc>
      </w:tr>
    </w:tbl>
    <w:p w:rsidR="000E28BF" w:rsidRDefault="000E28BF" w:rsidP="00990A36">
      <w:pPr>
        <w:spacing w:after="0" w:line="240" w:lineRule="auto"/>
        <w:rPr>
          <w:rStyle w:val="Intensievebenadrukking"/>
        </w:rPr>
      </w:pPr>
    </w:p>
    <w:sectPr w:rsidR="000E28BF" w:rsidSect="001F646B">
      <w:footerReference w:type="default" r:id="rId9"/>
      <w:pgSz w:w="11906" w:h="16838"/>
      <w:pgMar w:top="993" w:right="1417" w:bottom="1417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E0" w:rsidRDefault="004E61E0" w:rsidP="0017690B">
      <w:pPr>
        <w:spacing w:after="0" w:line="240" w:lineRule="auto"/>
      </w:pPr>
      <w:r>
        <w:separator/>
      </w:r>
    </w:p>
  </w:endnote>
  <w:endnote w:type="continuationSeparator" w:id="0">
    <w:p w:rsidR="004E61E0" w:rsidRDefault="004E61E0" w:rsidP="0017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18860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E61E0" w:rsidRDefault="004E61E0">
        <w:pPr>
          <w:pStyle w:val="Voettekst"/>
        </w:pPr>
        <w:r w:rsidRPr="002D3814">
          <w:rPr>
            <w:noProof/>
            <w:sz w:val="16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57F61F" wp14:editId="5D89C00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1E0" w:rsidRDefault="004E61E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315AD" w:rsidRPr="009315AD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457F61F"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4E61E0" w:rsidRDefault="004E61E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315AD" w:rsidRPr="009315AD">
                          <w:rPr>
                            <w:noProof/>
                            <w:color w:val="C0504D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:rsidR="004E61E0" w:rsidRDefault="004E61E0">
        <w:pPr>
          <w:pStyle w:val="Voettekst"/>
        </w:pPr>
      </w:p>
      <w:p w:rsidR="004E61E0" w:rsidRPr="002D3814" w:rsidRDefault="004E61E0">
        <w:pPr>
          <w:pStyle w:val="Voettekst"/>
          <w:rPr>
            <w:sz w:val="20"/>
          </w:rPr>
        </w:pPr>
        <w:r w:rsidRPr="002D3814">
          <w:rPr>
            <w:sz w:val="20"/>
          </w:rPr>
          <w:t xml:space="preserve">Jaarverslag </w:t>
        </w:r>
        <w:r w:rsidR="00B17C32">
          <w:rPr>
            <w:sz w:val="20"/>
          </w:rPr>
          <w:t>2022</w:t>
        </w:r>
        <w:r w:rsidR="00A55EB6">
          <w:rPr>
            <w:sz w:val="20"/>
          </w:rPr>
          <w:t xml:space="preserve"> ombudsdienst </w:t>
        </w:r>
        <w:r w:rsidRPr="002D3814">
          <w:rPr>
            <w:sz w:val="20"/>
          </w:rPr>
          <w:t xml:space="preserve">t.a.v. de Vlaamse </w:t>
        </w:r>
        <w:r w:rsidR="00B17C32">
          <w:rPr>
            <w:sz w:val="20"/>
          </w:rPr>
          <w:t>Ombudsdienst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E0" w:rsidRDefault="004E61E0" w:rsidP="0017690B">
      <w:pPr>
        <w:spacing w:after="0" w:line="240" w:lineRule="auto"/>
      </w:pPr>
      <w:r>
        <w:separator/>
      </w:r>
    </w:p>
  </w:footnote>
  <w:footnote w:type="continuationSeparator" w:id="0">
    <w:p w:rsidR="004E61E0" w:rsidRDefault="004E61E0" w:rsidP="00176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3A1"/>
    <w:multiLevelType w:val="hybridMultilevel"/>
    <w:tmpl w:val="5DF4D532"/>
    <w:lvl w:ilvl="0" w:tplc="0152F6F2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62E2"/>
    <w:multiLevelType w:val="hybridMultilevel"/>
    <w:tmpl w:val="8632B6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4BE6"/>
    <w:multiLevelType w:val="hybridMultilevel"/>
    <w:tmpl w:val="70B06DE4"/>
    <w:lvl w:ilvl="0" w:tplc="E084ED8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D4F0A"/>
    <w:multiLevelType w:val="hybridMultilevel"/>
    <w:tmpl w:val="E8964F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7FF6"/>
    <w:multiLevelType w:val="singleLevel"/>
    <w:tmpl w:val="0413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CB6F99"/>
    <w:multiLevelType w:val="hybridMultilevel"/>
    <w:tmpl w:val="578AA108"/>
    <w:lvl w:ilvl="0" w:tplc="E00271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96834"/>
    <w:multiLevelType w:val="hybridMultilevel"/>
    <w:tmpl w:val="022A59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A3D1A"/>
    <w:multiLevelType w:val="hybridMultilevel"/>
    <w:tmpl w:val="0F7C6E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63D82"/>
    <w:multiLevelType w:val="hybridMultilevel"/>
    <w:tmpl w:val="A538F9B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546E9"/>
    <w:multiLevelType w:val="hybridMultilevel"/>
    <w:tmpl w:val="337ED5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35EA8"/>
    <w:multiLevelType w:val="hybridMultilevel"/>
    <w:tmpl w:val="71C04A9C"/>
    <w:lvl w:ilvl="0" w:tplc="6E74B65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736F8"/>
    <w:multiLevelType w:val="hybridMultilevel"/>
    <w:tmpl w:val="B3CA0392"/>
    <w:lvl w:ilvl="0" w:tplc="A52AB0C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D3"/>
    <w:rsid w:val="000012AF"/>
    <w:rsid w:val="000127F5"/>
    <w:rsid w:val="000135C2"/>
    <w:rsid w:val="000175B3"/>
    <w:rsid w:val="00021605"/>
    <w:rsid w:val="00024CAA"/>
    <w:rsid w:val="00027E87"/>
    <w:rsid w:val="00035C0D"/>
    <w:rsid w:val="00036807"/>
    <w:rsid w:val="00036E04"/>
    <w:rsid w:val="00040A85"/>
    <w:rsid w:val="000413AC"/>
    <w:rsid w:val="00041D00"/>
    <w:rsid w:val="00046B33"/>
    <w:rsid w:val="000543F1"/>
    <w:rsid w:val="00064D99"/>
    <w:rsid w:val="0007522E"/>
    <w:rsid w:val="000777DC"/>
    <w:rsid w:val="00080A3D"/>
    <w:rsid w:val="0008445C"/>
    <w:rsid w:val="00086739"/>
    <w:rsid w:val="000944B7"/>
    <w:rsid w:val="0009668C"/>
    <w:rsid w:val="000B10A2"/>
    <w:rsid w:val="000B5799"/>
    <w:rsid w:val="000C2070"/>
    <w:rsid w:val="000D17B6"/>
    <w:rsid w:val="000D7C51"/>
    <w:rsid w:val="000E1784"/>
    <w:rsid w:val="000E28BF"/>
    <w:rsid w:val="000E4112"/>
    <w:rsid w:val="000E4BD0"/>
    <w:rsid w:val="000F00E7"/>
    <w:rsid w:val="000F5929"/>
    <w:rsid w:val="000F6EC5"/>
    <w:rsid w:val="001235ED"/>
    <w:rsid w:val="00123A87"/>
    <w:rsid w:val="00124A94"/>
    <w:rsid w:val="00156850"/>
    <w:rsid w:val="00175D33"/>
    <w:rsid w:val="0017690B"/>
    <w:rsid w:val="00182FD4"/>
    <w:rsid w:val="00183A4C"/>
    <w:rsid w:val="001855C4"/>
    <w:rsid w:val="00185DA4"/>
    <w:rsid w:val="00195534"/>
    <w:rsid w:val="0019657B"/>
    <w:rsid w:val="001A591D"/>
    <w:rsid w:val="001B0657"/>
    <w:rsid w:val="001B22F0"/>
    <w:rsid w:val="001B239C"/>
    <w:rsid w:val="001B46F0"/>
    <w:rsid w:val="001B78E1"/>
    <w:rsid w:val="001C337E"/>
    <w:rsid w:val="001C7A62"/>
    <w:rsid w:val="001D41D6"/>
    <w:rsid w:val="001D48F4"/>
    <w:rsid w:val="001D542E"/>
    <w:rsid w:val="001D62E7"/>
    <w:rsid w:val="001F1BAF"/>
    <w:rsid w:val="001F441A"/>
    <w:rsid w:val="001F646B"/>
    <w:rsid w:val="00201279"/>
    <w:rsid w:val="00202235"/>
    <w:rsid w:val="0020574E"/>
    <w:rsid w:val="002151BF"/>
    <w:rsid w:val="002206FC"/>
    <w:rsid w:val="00222635"/>
    <w:rsid w:val="00231EA1"/>
    <w:rsid w:val="00233ED4"/>
    <w:rsid w:val="002347DC"/>
    <w:rsid w:val="002419B8"/>
    <w:rsid w:val="00245218"/>
    <w:rsid w:val="00250E9A"/>
    <w:rsid w:val="00254C96"/>
    <w:rsid w:val="00255F33"/>
    <w:rsid w:val="00257AA9"/>
    <w:rsid w:val="00257E1C"/>
    <w:rsid w:val="00260BF0"/>
    <w:rsid w:val="00261E7C"/>
    <w:rsid w:val="00267A58"/>
    <w:rsid w:val="0027035C"/>
    <w:rsid w:val="00277E93"/>
    <w:rsid w:val="002822CB"/>
    <w:rsid w:val="00287910"/>
    <w:rsid w:val="002A62DE"/>
    <w:rsid w:val="002B7FC2"/>
    <w:rsid w:val="002C0E6C"/>
    <w:rsid w:val="002C1D39"/>
    <w:rsid w:val="002D3814"/>
    <w:rsid w:val="002E01C9"/>
    <w:rsid w:val="002F5929"/>
    <w:rsid w:val="002F7AA0"/>
    <w:rsid w:val="00301E16"/>
    <w:rsid w:val="00315B16"/>
    <w:rsid w:val="00317CA1"/>
    <w:rsid w:val="00322020"/>
    <w:rsid w:val="00330FD0"/>
    <w:rsid w:val="00335CCC"/>
    <w:rsid w:val="00345AF1"/>
    <w:rsid w:val="0035212D"/>
    <w:rsid w:val="003554A2"/>
    <w:rsid w:val="003579A1"/>
    <w:rsid w:val="00372A05"/>
    <w:rsid w:val="0037610F"/>
    <w:rsid w:val="00386201"/>
    <w:rsid w:val="0039405C"/>
    <w:rsid w:val="003A2025"/>
    <w:rsid w:val="003A75D3"/>
    <w:rsid w:val="003B5F10"/>
    <w:rsid w:val="003B6ED8"/>
    <w:rsid w:val="003B6F6E"/>
    <w:rsid w:val="003C0C38"/>
    <w:rsid w:val="003C1488"/>
    <w:rsid w:val="003C398F"/>
    <w:rsid w:val="003D13CB"/>
    <w:rsid w:val="003D50FF"/>
    <w:rsid w:val="003E1340"/>
    <w:rsid w:val="00402DC2"/>
    <w:rsid w:val="00416E8A"/>
    <w:rsid w:val="00417214"/>
    <w:rsid w:val="004253C2"/>
    <w:rsid w:val="0043044E"/>
    <w:rsid w:val="0043528A"/>
    <w:rsid w:val="00445273"/>
    <w:rsid w:val="00446DFF"/>
    <w:rsid w:val="0045027C"/>
    <w:rsid w:val="00450E82"/>
    <w:rsid w:val="00451A29"/>
    <w:rsid w:val="00452182"/>
    <w:rsid w:val="00452A48"/>
    <w:rsid w:val="004576A1"/>
    <w:rsid w:val="004624C9"/>
    <w:rsid w:val="0047023A"/>
    <w:rsid w:val="0047230D"/>
    <w:rsid w:val="00486D1E"/>
    <w:rsid w:val="00492930"/>
    <w:rsid w:val="004947B3"/>
    <w:rsid w:val="004A3EC3"/>
    <w:rsid w:val="004A771B"/>
    <w:rsid w:val="004B324E"/>
    <w:rsid w:val="004B79A1"/>
    <w:rsid w:val="004C10E1"/>
    <w:rsid w:val="004C557D"/>
    <w:rsid w:val="004C7D50"/>
    <w:rsid w:val="004D3187"/>
    <w:rsid w:val="004D33E8"/>
    <w:rsid w:val="004D7342"/>
    <w:rsid w:val="004D7B23"/>
    <w:rsid w:val="004E0736"/>
    <w:rsid w:val="004E61E0"/>
    <w:rsid w:val="004F3EF9"/>
    <w:rsid w:val="004F5C87"/>
    <w:rsid w:val="004F5E6D"/>
    <w:rsid w:val="004F6F79"/>
    <w:rsid w:val="00503195"/>
    <w:rsid w:val="0050324D"/>
    <w:rsid w:val="00503F39"/>
    <w:rsid w:val="00504E53"/>
    <w:rsid w:val="00505BA2"/>
    <w:rsid w:val="00515B71"/>
    <w:rsid w:val="00521620"/>
    <w:rsid w:val="0052338F"/>
    <w:rsid w:val="00523691"/>
    <w:rsid w:val="00524080"/>
    <w:rsid w:val="00524861"/>
    <w:rsid w:val="005367B4"/>
    <w:rsid w:val="00542F28"/>
    <w:rsid w:val="00543F95"/>
    <w:rsid w:val="00556D8A"/>
    <w:rsid w:val="005628A8"/>
    <w:rsid w:val="00565C69"/>
    <w:rsid w:val="00567F49"/>
    <w:rsid w:val="005707A4"/>
    <w:rsid w:val="00571A39"/>
    <w:rsid w:val="00574242"/>
    <w:rsid w:val="00584743"/>
    <w:rsid w:val="00590098"/>
    <w:rsid w:val="00592C4D"/>
    <w:rsid w:val="005A02A9"/>
    <w:rsid w:val="005A13E6"/>
    <w:rsid w:val="005A4960"/>
    <w:rsid w:val="005A4CB8"/>
    <w:rsid w:val="005A5C4C"/>
    <w:rsid w:val="005A5DC4"/>
    <w:rsid w:val="005A7FCE"/>
    <w:rsid w:val="005B6C6C"/>
    <w:rsid w:val="005C66F7"/>
    <w:rsid w:val="005D046A"/>
    <w:rsid w:val="005D530C"/>
    <w:rsid w:val="005E1D3F"/>
    <w:rsid w:val="005F2FA6"/>
    <w:rsid w:val="005F3BC2"/>
    <w:rsid w:val="005F41E6"/>
    <w:rsid w:val="00602AF9"/>
    <w:rsid w:val="00605D3E"/>
    <w:rsid w:val="0060689B"/>
    <w:rsid w:val="006167BB"/>
    <w:rsid w:val="00623F5C"/>
    <w:rsid w:val="0062450B"/>
    <w:rsid w:val="006360B8"/>
    <w:rsid w:val="00642B03"/>
    <w:rsid w:val="006501A3"/>
    <w:rsid w:val="00660C59"/>
    <w:rsid w:val="00662903"/>
    <w:rsid w:val="00665953"/>
    <w:rsid w:val="00672406"/>
    <w:rsid w:val="00675ACF"/>
    <w:rsid w:val="00677DD0"/>
    <w:rsid w:val="00681DFF"/>
    <w:rsid w:val="00684BE2"/>
    <w:rsid w:val="006859C0"/>
    <w:rsid w:val="0069154D"/>
    <w:rsid w:val="00693874"/>
    <w:rsid w:val="00694AB8"/>
    <w:rsid w:val="00696ADC"/>
    <w:rsid w:val="006975A8"/>
    <w:rsid w:val="006A105F"/>
    <w:rsid w:val="006A13BB"/>
    <w:rsid w:val="006A34E1"/>
    <w:rsid w:val="006A5B09"/>
    <w:rsid w:val="006C4154"/>
    <w:rsid w:val="006C4CD3"/>
    <w:rsid w:val="006C51C2"/>
    <w:rsid w:val="006C7CDB"/>
    <w:rsid w:val="006D3256"/>
    <w:rsid w:val="006D3A47"/>
    <w:rsid w:val="006D3EED"/>
    <w:rsid w:val="006D678B"/>
    <w:rsid w:val="006D7CAE"/>
    <w:rsid w:val="006E1D20"/>
    <w:rsid w:val="006E7134"/>
    <w:rsid w:val="006F79DF"/>
    <w:rsid w:val="00714554"/>
    <w:rsid w:val="00727309"/>
    <w:rsid w:val="007305D6"/>
    <w:rsid w:val="00753A2D"/>
    <w:rsid w:val="00753F24"/>
    <w:rsid w:val="007655F1"/>
    <w:rsid w:val="00767611"/>
    <w:rsid w:val="00770BE6"/>
    <w:rsid w:val="00776BB7"/>
    <w:rsid w:val="0078074A"/>
    <w:rsid w:val="00782AF8"/>
    <w:rsid w:val="00782DE3"/>
    <w:rsid w:val="00792BEE"/>
    <w:rsid w:val="007A32A7"/>
    <w:rsid w:val="007A401D"/>
    <w:rsid w:val="007A66FB"/>
    <w:rsid w:val="007B1C92"/>
    <w:rsid w:val="007B2558"/>
    <w:rsid w:val="007B5795"/>
    <w:rsid w:val="007B6F4B"/>
    <w:rsid w:val="007B7428"/>
    <w:rsid w:val="007C6152"/>
    <w:rsid w:val="007C6CF0"/>
    <w:rsid w:val="007D456C"/>
    <w:rsid w:val="007D733E"/>
    <w:rsid w:val="007E1F83"/>
    <w:rsid w:val="007E23ED"/>
    <w:rsid w:val="007E75E9"/>
    <w:rsid w:val="007F2D99"/>
    <w:rsid w:val="007F77A4"/>
    <w:rsid w:val="008012DF"/>
    <w:rsid w:val="008213B6"/>
    <w:rsid w:val="0082675A"/>
    <w:rsid w:val="008461B4"/>
    <w:rsid w:val="0084748F"/>
    <w:rsid w:val="00850CA6"/>
    <w:rsid w:val="0085398F"/>
    <w:rsid w:val="00854C04"/>
    <w:rsid w:val="00857C7D"/>
    <w:rsid w:val="00867E8E"/>
    <w:rsid w:val="0087624E"/>
    <w:rsid w:val="00876B9C"/>
    <w:rsid w:val="00877746"/>
    <w:rsid w:val="008833E5"/>
    <w:rsid w:val="00883EE7"/>
    <w:rsid w:val="008876D8"/>
    <w:rsid w:val="0089467D"/>
    <w:rsid w:val="008A029B"/>
    <w:rsid w:val="008A7B44"/>
    <w:rsid w:val="008B39CA"/>
    <w:rsid w:val="008B764E"/>
    <w:rsid w:val="008C22A8"/>
    <w:rsid w:val="008C79DA"/>
    <w:rsid w:val="008D09F7"/>
    <w:rsid w:val="008D44AC"/>
    <w:rsid w:val="008E1762"/>
    <w:rsid w:val="008E1B58"/>
    <w:rsid w:val="008E2E74"/>
    <w:rsid w:val="008E3129"/>
    <w:rsid w:val="008E56B1"/>
    <w:rsid w:val="008E7E25"/>
    <w:rsid w:val="008F0154"/>
    <w:rsid w:val="008F34C4"/>
    <w:rsid w:val="008F59DB"/>
    <w:rsid w:val="008F78D6"/>
    <w:rsid w:val="008F7956"/>
    <w:rsid w:val="00921900"/>
    <w:rsid w:val="0092540A"/>
    <w:rsid w:val="009303BB"/>
    <w:rsid w:val="00931204"/>
    <w:rsid w:val="009315AD"/>
    <w:rsid w:val="00936A2A"/>
    <w:rsid w:val="009405F3"/>
    <w:rsid w:val="00941840"/>
    <w:rsid w:val="00943218"/>
    <w:rsid w:val="0094412D"/>
    <w:rsid w:val="0094564D"/>
    <w:rsid w:val="00950D72"/>
    <w:rsid w:val="0096181A"/>
    <w:rsid w:val="00962396"/>
    <w:rsid w:val="009657A4"/>
    <w:rsid w:val="00973DB9"/>
    <w:rsid w:val="009775C9"/>
    <w:rsid w:val="00990A36"/>
    <w:rsid w:val="0099522C"/>
    <w:rsid w:val="009A5618"/>
    <w:rsid w:val="009B12E1"/>
    <w:rsid w:val="009B67A2"/>
    <w:rsid w:val="009C66EC"/>
    <w:rsid w:val="009C7593"/>
    <w:rsid w:val="009D1952"/>
    <w:rsid w:val="009E32D5"/>
    <w:rsid w:val="009E38D0"/>
    <w:rsid w:val="009E6DA8"/>
    <w:rsid w:val="009F08CE"/>
    <w:rsid w:val="009F3A1B"/>
    <w:rsid w:val="009F4198"/>
    <w:rsid w:val="009F4491"/>
    <w:rsid w:val="009F5C59"/>
    <w:rsid w:val="009F6040"/>
    <w:rsid w:val="00A01C1A"/>
    <w:rsid w:val="00A01F9C"/>
    <w:rsid w:val="00A04A4F"/>
    <w:rsid w:val="00A218DE"/>
    <w:rsid w:val="00A25122"/>
    <w:rsid w:val="00A2717B"/>
    <w:rsid w:val="00A276AF"/>
    <w:rsid w:val="00A34564"/>
    <w:rsid w:val="00A40FBE"/>
    <w:rsid w:val="00A417E8"/>
    <w:rsid w:val="00A55EB6"/>
    <w:rsid w:val="00A57E39"/>
    <w:rsid w:val="00A65412"/>
    <w:rsid w:val="00A72F70"/>
    <w:rsid w:val="00A77988"/>
    <w:rsid w:val="00A81D90"/>
    <w:rsid w:val="00A83606"/>
    <w:rsid w:val="00A94814"/>
    <w:rsid w:val="00A95778"/>
    <w:rsid w:val="00AA41A1"/>
    <w:rsid w:val="00AA6013"/>
    <w:rsid w:val="00AA6B8B"/>
    <w:rsid w:val="00AA7C21"/>
    <w:rsid w:val="00AB2B5B"/>
    <w:rsid w:val="00AB6DD6"/>
    <w:rsid w:val="00AB7D1F"/>
    <w:rsid w:val="00AC4DB1"/>
    <w:rsid w:val="00AD1850"/>
    <w:rsid w:val="00AD28CC"/>
    <w:rsid w:val="00AE3A6B"/>
    <w:rsid w:val="00AF1158"/>
    <w:rsid w:val="00B0226F"/>
    <w:rsid w:val="00B10739"/>
    <w:rsid w:val="00B10A7E"/>
    <w:rsid w:val="00B11D66"/>
    <w:rsid w:val="00B17C32"/>
    <w:rsid w:val="00B22E76"/>
    <w:rsid w:val="00B24509"/>
    <w:rsid w:val="00B321E9"/>
    <w:rsid w:val="00B32B8C"/>
    <w:rsid w:val="00B33CE5"/>
    <w:rsid w:val="00B33D08"/>
    <w:rsid w:val="00B55A6C"/>
    <w:rsid w:val="00B57274"/>
    <w:rsid w:val="00B605E4"/>
    <w:rsid w:val="00B61DFA"/>
    <w:rsid w:val="00B66A69"/>
    <w:rsid w:val="00B7257C"/>
    <w:rsid w:val="00B85ADE"/>
    <w:rsid w:val="00B90736"/>
    <w:rsid w:val="00B9312B"/>
    <w:rsid w:val="00B9331A"/>
    <w:rsid w:val="00BA355D"/>
    <w:rsid w:val="00BB0296"/>
    <w:rsid w:val="00BB32D8"/>
    <w:rsid w:val="00BB5AE7"/>
    <w:rsid w:val="00BB602A"/>
    <w:rsid w:val="00BC165B"/>
    <w:rsid w:val="00BC5B6B"/>
    <w:rsid w:val="00BD0D6A"/>
    <w:rsid w:val="00BE79B3"/>
    <w:rsid w:val="00BF277F"/>
    <w:rsid w:val="00C03FA4"/>
    <w:rsid w:val="00C0787B"/>
    <w:rsid w:val="00C11883"/>
    <w:rsid w:val="00C11956"/>
    <w:rsid w:val="00C20E7D"/>
    <w:rsid w:val="00C2713C"/>
    <w:rsid w:val="00C32226"/>
    <w:rsid w:val="00C62D71"/>
    <w:rsid w:val="00C7792E"/>
    <w:rsid w:val="00C8320D"/>
    <w:rsid w:val="00C858E1"/>
    <w:rsid w:val="00C91E19"/>
    <w:rsid w:val="00CA1849"/>
    <w:rsid w:val="00CD045F"/>
    <w:rsid w:val="00CE2AAF"/>
    <w:rsid w:val="00CF0EAF"/>
    <w:rsid w:val="00CF2CDF"/>
    <w:rsid w:val="00CF6297"/>
    <w:rsid w:val="00D03400"/>
    <w:rsid w:val="00D15F7F"/>
    <w:rsid w:val="00D1750E"/>
    <w:rsid w:val="00D22F6B"/>
    <w:rsid w:val="00D258C9"/>
    <w:rsid w:val="00D32946"/>
    <w:rsid w:val="00D3463F"/>
    <w:rsid w:val="00D35431"/>
    <w:rsid w:val="00D3782C"/>
    <w:rsid w:val="00D40DE7"/>
    <w:rsid w:val="00D60004"/>
    <w:rsid w:val="00D643CB"/>
    <w:rsid w:val="00D8588D"/>
    <w:rsid w:val="00DA1658"/>
    <w:rsid w:val="00DA43FC"/>
    <w:rsid w:val="00DB23EC"/>
    <w:rsid w:val="00DB25D2"/>
    <w:rsid w:val="00DB39FD"/>
    <w:rsid w:val="00DB7382"/>
    <w:rsid w:val="00DC0CEE"/>
    <w:rsid w:val="00DC2ADF"/>
    <w:rsid w:val="00DC7716"/>
    <w:rsid w:val="00DE249C"/>
    <w:rsid w:val="00DE4681"/>
    <w:rsid w:val="00E05569"/>
    <w:rsid w:val="00E06888"/>
    <w:rsid w:val="00E126D3"/>
    <w:rsid w:val="00E12C79"/>
    <w:rsid w:val="00E1643E"/>
    <w:rsid w:val="00E21191"/>
    <w:rsid w:val="00E24518"/>
    <w:rsid w:val="00E24ECF"/>
    <w:rsid w:val="00E272AE"/>
    <w:rsid w:val="00E348BC"/>
    <w:rsid w:val="00E40201"/>
    <w:rsid w:val="00E41469"/>
    <w:rsid w:val="00E51BC7"/>
    <w:rsid w:val="00E558DE"/>
    <w:rsid w:val="00E56D56"/>
    <w:rsid w:val="00E61972"/>
    <w:rsid w:val="00E65D20"/>
    <w:rsid w:val="00E67873"/>
    <w:rsid w:val="00E67A68"/>
    <w:rsid w:val="00E8051D"/>
    <w:rsid w:val="00E8456D"/>
    <w:rsid w:val="00E906FD"/>
    <w:rsid w:val="00E95F1B"/>
    <w:rsid w:val="00EA6DDE"/>
    <w:rsid w:val="00EB134B"/>
    <w:rsid w:val="00EC34A5"/>
    <w:rsid w:val="00EC43D0"/>
    <w:rsid w:val="00EE0C08"/>
    <w:rsid w:val="00EE2F33"/>
    <w:rsid w:val="00EE4DA2"/>
    <w:rsid w:val="00F0009F"/>
    <w:rsid w:val="00F11F5D"/>
    <w:rsid w:val="00F1225E"/>
    <w:rsid w:val="00F147FC"/>
    <w:rsid w:val="00F32BC9"/>
    <w:rsid w:val="00F33C65"/>
    <w:rsid w:val="00F33F44"/>
    <w:rsid w:val="00F36DB4"/>
    <w:rsid w:val="00F41AD5"/>
    <w:rsid w:val="00F4750F"/>
    <w:rsid w:val="00F53664"/>
    <w:rsid w:val="00F56E01"/>
    <w:rsid w:val="00F60D23"/>
    <w:rsid w:val="00F656B3"/>
    <w:rsid w:val="00F66DE5"/>
    <w:rsid w:val="00F70D7B"/>
    <w:rsid w:val="00F750AA"/>
    <w:rsid w:val="00F90453"/>
    <w:rsid w:val="00F91477"/>
    <w:rsid w:val="00F92BB7"/>
    <w:rsid w:val="00F9794D"/>
    <w:rsid w:val="00FB7FD6"/>
    <w:rsid w:val="00FC236D"/>
    <w:rsid w:val="00FC5873"/>
    <w:rsid w:val="00FE2D55"/>
    <w:rsid w:val="00FF02FA"/>
    <w:rsid w:val="00FF052E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AE50"/>
  <w15:docId w15:val="{688C6DC7-990E-4B32-9742-A1D5FC1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7A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126D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F59D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600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00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00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00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000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00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7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690B"/>
  </w:style>
  <w:style w:type="paragraph" w:styleId="Voettekst">
    <w:name w:val="footer"/>
    <w:basedOn w:val="Standaard"/>
    <w:link w:val="VoettekstChar"/>
    <w:uiPriority w:val="99"/>
    <w:unhideWhenUsed/>
    <w:rsid w:val="0017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690B"/>
  </w:style>
  <w:style w:type="paragraph" w:customStyle="1" w:styleId="Default">
    <w:name w:val="Default"/>
    <w:rsid w:val="00E272AE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nl-BE"/>
    </w:rPr>
  </w:style>
  <w:style w:type="paragraph" w:styleId="Plattetekst3">
    <w:name w:val="Body Text 3"/>
    <w:basedOn w:val="Standaard"/>
    <w:link w:val="Plattetekst3Char1"/>
    <w:uiPriority w:val="99"/>
    <w:rsid w:val="00E272AE"/>
    <w:pPr>
      <w:spacing w:after="120" w:line="240" w:lineRule="auto"/>
      <w:jc w:val="both"/>
    </w:pPr>
    <w:rPr>
      <w:rFonts w:ascii="Times" w:eastAsia="Times New Roman" w:hAnsi="Times" w:cs="Times New Roman"/>
      <w:sz w:val="16"/>
      <w:szCs w:val="16"/>
      <w:lang w:val="en-US" w:eastAsia="nl-NL"/>
    </w:rPr>
  </w:style>
  <w:style w:type="character" w:customStyle="1" w:styleId="Plattetekst3Char">
    <w:name w:val="Platte tekst 3 Char"/>
    <w:basedOn w:val="Standaardalinea-lettertype"/>
    <w:uiPriority w:val="99"/>
    <w:semiHidden/>
    <w:rsid w:val="00E272AE"/>
    <w:rPr>
      <w:sz w:val="16"/>
      <w:szCs w:val="16"/>
    </w:rPr>
  </w:style>
  <w:style w:type="character" w:customStyle="1" w:styleId="Plattetekst3Char1">
    <w:name w:val="Platte tekst 3 Char1"/>
    <w:basedOn w:val="Standaardalinea-lettertype"/>
    <w:link w:val="Plattetekst3"/>
    <w:uiPriority w:val="99"/>
    <w:locked/>
    <w:rsid w:val="00E272AE"/>
    <w:rPr>
      <w:rFonts w:ascii="Times" w:eastAsia="Times New Roman" w:hAnsi="Times" w:cs="Times New Roman"/>
      <w:sz w:val="16"/>
      <w:szCs w:val="16"/>
      <w:lang w:val="en-US" w:eastAsia="nl-NL"/>
    </w:rPr>
  </w:style>
  <w:style w:type="character" w:styleId="Intensievebenadrukking">
    <w:name w:val="Intense Emphasis"/>
    <w:basedOn w:val="Standaardalinea-lettertype"/>
    <w:uiPriority w:val="21"/>
    <w:qFormat/>
    <w:rsid w:val="003B5F10"/>
    <w:rPr>
      <w:i/>
      <w:iCs/>
      <w:color w:val="4F81BD" w:themeColor="accent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1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rverslag@vlaamseombudsdiens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BD2D-3A4C-4B26-97CA-690A1316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Sint-Lucas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aca007</dc:creator>
  <cp:lastModifiedBy>Caroline Van Lier</cp:lastModifiedBy>
  <cp:revision>100</cp:revision>
  <cp:lastPrinted>2020-02-10T10:04:00Z</cp:lastPrinted>
  <dcterms:created xsi:type="dcterms:W3CDTF">2019-02-07T15:27:00Z</dcterms:created>
  <dcterms:modified xsi:type="dcterms:W3CDTF">2022-12-20T09:07:00Z</dcterms:modified>
</cp:coreProperties>
</file>